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962A" w14:textId="77777777" w:rsidR="00010A84" w:rsidRPr="00E26C7E" w:rsidRDefault="00010A84" w:rsidP="00010A84">
      <w:pPr>
        <w:spacing w:before="100" w:beforeAutospacing="1" w:after="100" w:afterAutospacing="1"/>
        <w:rPr>
          <w:rFonts w:ascii="Calibri" w:eastAsiaTheme="minorEastAsia" w:hAnsi="Calibri"/>
          <w:noProof/>
          <w:lang w:val="fr-FR" w:eastAsia="nl-BE"/>
        </w:rPr>
      </w:pPr>
      <w:r w:rsidRPr="00E26C7E">
        <w:rPr>
          <w:rFonts w:ascii="Century Schoolbook" w:eastAsiaTheme="minorEastAsia" w:hAnsi="Century Schoolbook"/>
          <w:noProof/>
          <w:lang w:val="fr-FR" w:eastAsia="nl-BE"/>
        </w:rPr>
        <w:t> </w:t>
      </w:r>
    </w:p>
    <w:p w14:paraId="3A1A0EAC" w14:textId="02BE1C3F" w:rsidR="00B70C49" w:rsidRPr="00010A84" w:rsidRDefault="00010A84" w:rsidP="00010A84">
      <w:pPr>
        <w:autoSpaceDE w:val="0"/>
        <w:autoSpaceDN w:val="0"/>
        <w:spacing w:before="100" w:beforeAutospacing="1" w:after="100" w:afterAutospacing="1"/>
        <w:rPr>
          <w:rFonts w:ascii="Century Schoolbook" w:eastAsia="Gulim" w:hAnsi="Century Schoolbook" w:cs="Mongolian Baiti"/>
          <w:b/>
        </w:rPr>
      </w:pPr>
      <w:r w:rsidRPr="00010A84">
        <w:rPr>
          <w:rFonts w:ascii="Californian FB" w:eastAsiaTheme="minorEastAsia" w:hAnsi="Californian FB"/>
          <w:b/>
          <w:bCs/>
          <w:noProof/>
          <w:sz w:val="44"/>
          <w:szCs w:val="44"/>
          <w:lang w:val="fr-FR" w:eastAsia="nl-BE"/>
        </w:rPr>
        <w:t xml:space="preserve">SQ </w:t>
      </w:r>
      <w:r w:rsidRPr="00010A84">
        <w:rPr>
          <w:rFonts w:ascii="Californian FB" w:eastAsiaTheme="minorEastAsia" w:hAnsi="Californian FB"/>
          <w:b/>
          <w:bCs/>
          <w:noProof/>
          <w:color w:val="8FAADC"/>
          <w:sz w:val="44"/>
          <w:szCs w:val="44"/>
          <w:lang w:val="fr-FR" w:eastAsia="nl-BE"/>
        </w:rPr>
        <w:t>WATT</w:t>
      </w:r>
      <w:r w:rsidRPr="00010A84">
        <w:rPr>
          <w:rFonts w:ascii="Californian FB" w:eastAsiaTheme="minorEastAsia" w:hAnsi="Californian FB"/>
          <w:noProof/>
          <w:sz w:val="24"/>
          <w:szCs w:val="24"/>
          <w:lang w:val="fr-FR" w:eastAsia="nl-BE"/>
        </w:rPr>
        <w:t xml:space="preserve"> </w:t>
      </w:r>
      <w:r w:rsidRPr="00010A84">
        <w:rPr>
          <w:rFonts w:ascii="Californian FB" w:eastAsiaTheme="minorEastAsia" w:hAnsi="Californian FB"/>
          <w:noProof/>
          <w:sz w:val="24"/>
          <w:szCs w:val="24"/>
          <w:lang w:val="fr-FR" w:eastAsia="nl-BE"/>
        </w:rPr>
        <w:br/>
      </w:r>
      <w:r w:rsidRPr="00010A84">
        <w:rPr>
          <w:rFonts w:ascii="Century Schoolbook" w:eastAsiaTheme="minorEastAsia" w:hAnsi="Century Schoolbook"/>
          <w:b/>
          <w:bCs/>
          <w:noProof/>
          <w:color w:val="000000"/>
          <w:sz w:val="24"/>
          <w:szCs w:val="24"/>
          <w:lang w:val="fr-FR" w:eastAsia="nl-BE"/>
        </w:rPr>
        <w:t>Louizalaan 64  | Avenue  Louise 64 | Louisa  Avenue 64 |1050 BRUSSELS.</w:t>
      </w:r>
      <w:r w:rsidRPr="00010A84">
        <w:rPr>
          <w:rFonts w:ascii="Century Schoolbook" w:eastAsiaTheme="minorEastAsia" w:hAnsi="Century Schoolbook"/>
          <w:noProof/>
          <w:sz w:val="24"/>
          <w:szCs w:val="24"/>
          <w:lang w:val="fr-FR" w:eastAsia="nl-BE"/>
        </w:rPr>
        <w:br/>
      </w:r>
      <w:r w:rsidRPr="00010A84">
        <w:rPr>
          <w:rFonts w:ascii="Century Schoolbook" w:eastAsiaTheme="minorEastAsia" w:hAnsi="Century Schoolbook"/>
          <w:noProof/>
          <w:color w:val="000000"/>
          <w:sz w:val="24"/>
          <w:szCs w:val="24"/>
          <w:lang w:eastAsia="nl-BE"/>
        </w:rPr>
        <w:t xml:space="preserve">T </w:t>
      </w:r>
      <w:hyperlink r:id="rId4" w:tgtFrame="_blank" w:history="1">
        <w:r w:rsidRPr="00010A84">
          <w:rPr>
            <w:rStyle w:val="Hyperlink"/>
            <w:rFonts w:ascii="Century Schoolbook" w:eastAsiaTheme="minorEastAsia" w:hAnsi="Century Schoolbook"/>
            <w:noProof/>
            <w:color w:val="000000"/>
            <w:sz w:val="24"/>
            <w:szCs w:val="24"/>
            <w:u w:val="none"/>
            <w:lang w:eastAsia="nl-BE"/>
          </w:rPr>
          <w:t>+32 2 411 80 08</w:t>
        </w:r>
      </w:hyperlink>
      <w:r w:rsidRPr="00010A84">
        <w:rPr>
          <w:rFonts w:ascii="Century Schoolbook" w:eastAsiaTheme="minorEastAsia" w:hAnsi="Century Schoolbook"/>
          <w:noProof/>
          <w:color w:val="000000"/>
          <w:sz w:val="24"/>
          <w:szCs w:val="24"/>
          <w:shd w:val="clear" w:color="auto" w:fill="FFFFFF"/>
          <w:lang w:eastAsia="nl-BE"/>
        </w:rPr>
        <w:t xml:space="preserve"> +32 (0) 2 735 58 10</w:t>
      </w:r>
    </w:p>
    <w:p w14:paraId="6B59FF40" w14:textId="536862AF" w:rsidR="00F2513E" w:rsidRPr="00CA0ED6" w:rsidRDefault="00F2513E" w:rsidP="00F2513E">
      <w:pPr>
        <w:jc w:val="center"/>
        <w:rPr>
          <w:rFonts w:ascii="Century Schoolbook" w:eastAsia="Gulim" w:hAnsi="Century Schoolbook" w:cs="Mongolian Baiti"/>
          <w:b/>
          <w:sz w:val="28"/>
          <w:szCs w:val="28"/>
        </w:rPr>
      </w:pPr>
      <w:r w:rsidRPr="00CA0ED6">
        <w:rPr>
          <w:rFonts w:ascii="Century Schoolbook" w:eastAsia="Gulim" w:hAnsi="Century Schoolbook" w:cs="Mongolian Baiti"/>
          <w:b/>
          <w:sz w:val="28"/>
          <w:szCs w:val="28"/>
        </w:rPr>
        <w:t xml:space="preserve">VACATURE VOOR </w:t>
      </w:r>
      <w:r w:rsidR="00E26C7E" w:rsidRPr="00CA0ED6">
        <w:rPr>
          <w:rFonts w:ascii="Century Schoolbook" w:eastAsia="Gulim" w:hAnsi="Century Schoolbook" w:cs="Mongolian Baiti"/>
          <w:b/>
          <w:sz w:val="28"/>
          <w:szCs w:val="28"/>
        </w:rPr>
        <w:t>ADVOCAAT</w:t>
      </w:r>
      <w:r w:rsidR="00DF5BC0" w:rsidRPr="00CA0ED6">
        <w:rPr>
          <w:rFonts w:ascii="Century Schoolbook" w:eastAsia="Gulim" w:hAnsi="Century Schoolbook" w:cs="Mongolian Baiti"/>
          <w:b/>
          <w:sz w:val="28"/>
          <w:szCs w:val="28"/>
        </w:rPr>
        <w:t xml:space="preserve"> STAGAIR</w:t>
      </w:r>
      <w:r w:rsidR="00CA0ED6" w:rsidRPr="00CA0ED6">
        <w:rPr>
          <w:rFonts w:ascii="Century Schoolbook" w:eastAsia="Gulim" w:hAnsi="Century Schoolbook" w:cs="Mongolian Baiti"/>
          <w:b/>
          <w:sz w:val="28"/>
          <w:szCs w:val="28"/>
        </w:rPr>
        <w:t xml:space="preserve"> M</w:t>
      </w:r>
      <w:r w:rsidR="00CA0ED6">
        <w:rPr>
          <w:rFonts w:ascii="Century Schoolbook" w:eastAsia="Gulim" w:hAnsi="Century Schoolbook" w:cs="Mongolian Baiti"/>
          <w:b/>
          <w:sz w:val="28"/>
          <w:szCs w:val="28"/>
        </w:rPr>
        <w:t>/V</w:t>
      </w:r>
    </w:p>
    <w:p w14:paraId="76A21A74" w14:textId="14E706E0" w:rsidR="00DE6767" w:rsidRPr="00CA0ED6" w:rsidRDefault="00DE6767">
      <w:pPr>
        <w:rPr>
          <w:rFonts w:ascii="Century Schoolbook" w:hAnsi="Century Schoolbook"/>
        </w:rPr>
      </w:pPr>
    </w:p>
    <w:p w14:paraId="43DDDD09" w14:textId="405AB107" w:rsidR="00613865" w:rsidRPr="00010A84" w:rsidRDefault="00DE6767" w:rsidP="00613865">
      <w:pPr>
        <w:spacing w:line="240" w:lineRule="auto"/>
        <w:jc w:val="both"/>
        <w:rPr>
          <w:rFonts w:ascii="Century Schoolbook" w:hAnsi="Century Schoolbook" w:cs="Mongolian Baiti"/>
        </w:rPr>
      </w:pPr>
      <w:r w:rsidRPr="00010A84">
        <w:rPr>
          <w:rFonts w:ascii="Century Schoolbook" w:hAnsi="Century Schoolbook" w:cs="Mongolian Baiti"/>
        </w:rPr>
        <w:t xml:space="preserve">SQ </w:t>
      </w:r>
      <w:r w:rsidR="00010A84" w:rsidRPr="00010A84">
        <w:rPr>
          <w:rFonts w:ascii="Century Schoolbook" w:hAnsi="Century Schoolbook" w:cs="Mongolian Baiti"/>
        </w:rPr>
        <w:t>WATT</w:t>
      </w:r>
      <w:r w:rsidR="007A764A" w:rsidRPr="00010A84">
        <w:rPr>
          <w:rFonts w:ascii="Century Schoolbook" w:hAnsi="Century Schoolbook" w:cs="Mongolian Baiti"/>
        </w:rPr>
        <w:t xml:space="preserve"> staat voor s</w:t>
      </w:r>
      <w:r w:rsidR="00C20A7E" w:rsidRPr="00010A84">
        <w:rPr>
          <w:rFonts w:ascii="Century Schoolbook" w:hAnsi="Century Schoolbook" w:cs="Mongolian Baiti"/>
        </w:rPr>
        <w:t>mart</w:t>
      </w:r>
      <w:r w:rsidR="007A764A" w:rsidRPr="00010A84">
        <w:rPr>
          <w:rFonts w:ascii="Century Schoolbook" w:hAnsi="Century Schoolbook" w:cs="Mongolian Baiti"/>
        </w:rPr>
        <w:t xml:space="preserve"> &amp; </w:t>
      </w:r>
      <w:proofErr w:type="spellStart"/>
      <w:r w:rsidR="007A764A" w:rsidRPr="00010A84">
        <w:rPr>
          <w:rFonts w:ascii="Century Schoolbook" w:hAnsi="Century Schoolbook" w:cs="Mongolian Baiti"/>
        </w:rPr>
        <w:t>quintesse</w:t>
      </w:r>
      <w:r w:rsidR="00B104FC" w:rsidRPr="00010A84">
        <w:rPr>
          <w:rFonts w:ascii="Century Schoolbook" w:hAnsi="Century Schoolbook" w:cs="Mongolian Baiti"/>
        </w:rPr>
        <w:t>ntial</w:t>
      </w:r>
      <w:proofErr w:type="spellEnd"/>
      <w:r w:rsidR="00B104FC" w:rsidRPr="00010A84">
        <w:rPr>
          <w:rFonts w:ascii="Century Schoolbook" w:hAnsi="Century Schoolbook" w:cs="Mongolian Baiti"/>
        </w:rPr>
        <w:t xml:space="preserve"> </w:t>
      </w:r>
      <w:r w:rsidR="00B70C49" w:rsidRPr="00010A84">
        <w:rPr>
          <w:rFonts w:ascii="Century Schoolbook" w:hAnsi="Century Schoolbook" w:cs="Mongolian Baiti"/>
        </w:rPr>
        <w:t xml:space="preserve"> en nog veel meer</w:t>
      </w:r>
      <w:r w:rsidR="00C20A7E" w:rsidRPr="00010A84">
        <w:rPr>
          <w:rFonts w:ascii="Century Schoolbook" w:hAnsi="Century Schoolbook" w:cs="Mongolian Baiti"/>
        </w:rPr>
        <w:t>.</w:t>
      </w:r>
      <w:r w:rsidR="00613865" w:rsidRPr="00010A84">
        <w:rPr>
          <w:rFonts w:ascii="Century Schoolbook" w:hAnsi="Century Schoolbook" w:cs="Mongolian Baiti"/>
        </w:rPr>
        <w:t xml:space="preserve"> </w:t>
      </w:r>
      <w:r w:rsidR="007A764A" w:rsidRPr="00010A84">
        <w:rPr>
          <w:rFonts w:ascii="Century Schoolbook" w:hAnsi="Century Schoolbook" w:cs="Mongolian Baiti"/>
        </w:rPr>
        <w:t xml:space="preserve"> SQ </w:t>
      </w:r>
      <w:r w:rsidR="00010A84" w:rsidRPr="00010A84">
        <w:rPr>
          <w:rFonts w:ascii="Century Schoolbook" w:hAnsi="Century Schoolbook" w:cs="Mongolian Baiti"/>
        </w:rPr>
        <w:t>WATT</w:t>
      </w:r>
      <w:r w:rsidRPr="00010A84">
        <w:rPr>
          <w:rFonts w:ascii="Century Schoolbook" w:hAnsi="Century Schoolbook" w:cs="Mongolian Baiti"/>
        </w:rPr>
        <w:t xml:space="preserve"> is een </w:t>
      </w:r>
      <w:r w:rsidR="00010A84" w:rsidRPr="00010A84">
        <w:rPr>
          <w:rFonts w:ascii="Century Schoolbook" w:hAnsi="Century Schoolbook" w:cs="Mongolian Baiti"/>
        </w:rPr>
        <w:t xml:space="preserve">expansief </w:t>
      </w:r>
      <w:r w:rsidRPr="00010A84">
        <w:rPr>
          <w:rFonts w:ascii="Century Schoolbook" w:hAnsi="Century Schoolbook" w:cs="Mongolian Baiti"/>
        </w:rPr>
        <w:t>advocatenkantoor</w:t>
      </w:r>
      <w:r w:rsidR="00037361" w:rsidRPr="00010A84">
        <w:rPr>
          <w:rFonts w:ascii="Century Schoolbook" w:hAnsi="Century Schoolbook" w:cs="Mongolian Baiti"/>
        </w:rPr>
        <w:t xml:space="preserve"> in Brussel</w:t>
      </w:r>
      <w:r w:rsidR="00613865" w:rsidRPr="00010A84">
        <w:rPr>
          <w:rFonts w:ascii="Century Schoolbook" w:hAnsi="Century Schoolbook" w:cs="Mongolian Baiti"/>
        </w:rPr>
        <w:t xml:space="preserve"> </w:t>
      </w:r>
      <w:r w:rsidR="00037361" w:rsidRPr="00010A84">
        <w:rPr>
          <w:rFonts w:ascii="Century Schoolbook" w:hAnsi="Century Schoolbook" w:cs="Mongolian Baiti"/>
        </w:rPr>
        <w:t xml:space="preserve">dat werkzaam is in </w:t>
      </w:r>
      <w:r w:rsidR="00613865" w:rsidRPr="00010A84">
        <w:rPr>
          <w:rFonts w:ascii="Century Schoolbook" w:hAnsi="Century Schoolbook" w:cs="Mongolian Baiti"/>
        </w:rPr>
        <w:t>het</w:t>
      </w:r>
      <w:r w:rsidR="00037361" w:rsidRPr="00010A84">
        <w:rPr>
          <w:rFonts w:ascii="Century Schoolbook" w:hAnsi="Century Schoolbook" w:cs="Mongolian Baiti"/>
        </w:rPr>
        <w:t xml:space="preserve"> economisch burgerlijk recht en </w:t>
      </w:r>
      <w:r w:rsidR="00C20A7E" w:rsidRPr="00010A84">
        <w:rPr>
          <w:rFonts w:ascii="Century Schoolbook" w:hAnsi="Century Schoolbook" w:cs="Mongolian Baiti"/>
        </w:rPr>
        <w:t xml:space="preserve">dito </w:t>
      </w:r>
      <w:r w:rsidR="00037361" w:rsidRPr="00010A84">
        <w:rPr>
          <w:rFonts w:ascii="Century Schoolbook" w:hAnsi="Century Schoolbook" w:cs="Mongolian Baiti"/>
        </w:rPr>
        <w:t>strafrecht</w:t>
      </w:r>
      <w:r w:rsidR="007A764A" w:rsidRPr="00010A84">
        <w:rPr>
          <w:rFonts w:ascii="Century Schoolbook" w:hAnsi="Century Schoolbook" w:cs="Mongolian Baiti"/>
        </w:rPr>
        <w:t xml:space="preserve">, </w:t>
      </w:r>
      <w:r w:rsidR="00613865" w:rsidRPr="00010A84">
        <w:rPr>
          <w:rFonts w:ascii="Century Schoolbook" w:hAnsi="Century Schoolbook" w:cs="Mongolian Baiti"/>
        </w:rPr>
        <w:t xml:space="preserve"> met zowel</w:t>
      </w:r>
      <w:r w:rsidR="007A764A" w:rsidRPr="00010A84">
        <w:rPr>
          <w:rFonts w:ascii="Century Schoolbook" w:hAnsi="Century Schoolbook" w:cs="Mongolian Baiti"/>
        </w:rPr>
        <w:t xml:space="preserve"> transaction als </w:t>
      </w:r>
      <w:proofErr w:type="spellStart"/>
      <w:r w:rsidR="007A764A" w:rsidRPr="00010A84">
        <w:rPr>
          <w:rFonts w:ascii="Century Schoolbook" w:hAnsi="Century Schoolbook" w:cs="Mongolian Baiti"/>
        </w:rPr>
        <w:t>litigation</w:t>
      </w:r>
      <w:proofErr w:type="spellEnd"/>
      <w:r w:rsidR="007A764A" w:rsidRPr="00010A84">
        <w:rPr>
          <w:rFonts w:ascii="Century Schoolbook" w:hAnsi="Century Schoolbook" w:cs="Mongolian Baiti"/>
        </w:rPr>
        <w:t xml:space="preserve"> </w:t>
      </w:r>
      <w:r w:rsidR="00C20A7E" w:rsidRPr="00010A84">
        <w:rPr>
          <w:rFonts w:ascii="Century Schoolbook" w:hAnsi="Century Schoolbook" w:cs="Mongolian Baiti"/>
        </w:rPr>
        <w:t xml:space="preserve">en </w:t>
      </w:r>
      <w:r w:rsidR="007A764A" w:rsidRPr="00010A84">
        <w:rPr>
          <w:rFonts w:ascii="Century Schoolbook" w:hAnsi="Century Schoolbook" w:cs="Mongolian Baiti"/>
        </w:rPr>
        <w:t>met inbegrip van class actions</w:t>
      </w:r>
      <w:r w:rsidR="00613865" w:rsidRPr="00010A84">
        <w:rPr>
          <w:rFonts w:ascii="Century Schoolbook" w:hAnsi="Century Schoolbook" w:cs="Mongolian Baiti"/>
        </w:rPr>
        <w:t xml:space="preserve">.  </w:t>
      </w:r>
      <w:r w:rsidR="00037361" w:rsidRPr="00010A84">
        <w:rPr>
          <w:rFonts w:ascii="Century Schoolbook" w:hAnsi="Century Schoolbook" w:cs="Mongolian Baiti"/>
        </w:rPr>
        <w:t>Het kantoor</w:t>
      </w:r>
      <w:r w:rsidR="007A764A" w:rsidRPr="00010A84">
        <w:rPr>
          <w:rFonts w:ascii="Century Schoolbook" w:hAnsi="Century Schoolbook" w:cs="Mongolian Baiti"/>
        </w:rPr>
        <w:t xml:space="preserve"> heeft een breed cliënteel </w:t>
      </w:r>
      <w:r w:rsidR="00037361" w:rsidRPr="00010A84">
        <w:rPr>
          <w:rFonts w:ascii="Century Schoolbook" w:hAnsi="Century Schoolbook" w:cs="Mongolian Baiti"/>
        </w:rPr>
        <w:t xml:space="preserve"> </w:t>
      </w:r>
      <w:r w:rsidR="007A764A" w:rsidRPr="00010A84">
        <w:rPr>
          <w:rFonts w:ascii="Century Schoolbook" w:hAnsi="Century Schoolbook" w:cs="Mongolian Baiti"/>
        </w:rPr>
        <w:t xml:space="preserve">van ondernemingen en particulieren, </w:t>
      </w:r>
      <w:r w:rsidR="00037361" w:rsidRPr="00010A84">
        <w:rPr>
          <w:rFonts w:ascii="Century Schoolbook" w:hAnsi="Century Schoolbook" w:cs="Mongolian Baiti"/>
        </w:rPr>
        <w:t>treedt op in vooraanstaande dossiers zoals FORTIS, ARCO</w:t>
      </w:r>
      <w:r w:rsidR="00B70C49" w:rsidRPr="00010A84">
        <w:rPr>
          <w:rFonts w:ascii="Century Schoolbook" w:hAnsi="Century Schoolbook" w:cs="Mongolian Baiti"/>
        </w:rPr>
        <w:t xml:space="preserve">, VOLKSWAGEN </w:t>
      </w:r>
      <w:r w:rsidR="00010A84" w:rsidRPr="00010A84">
        <w:rPr>
          <w:rFonts w:ascii="Century Schoolbook" w:hAnsi="Century Schoolbook" w:cs="Mongolian Baiti"/>
        </w:rPr>
        <w:t xml:space="preserve">, NYRSTAR </w:t>
      </w:r>
      <w:r w:rsidR="00B70C49" w:rsidRPr="00010A84">
        <w:rPr>
          <w:rFonts w:ascii="Century Schoolbook" w:hAnsi="Century Schoolbook" w:cs="Mongolian Baiti"/>
        </w:rPr>
        <w:t xml:space="preserve">en PFOS </w:t>
      </w:r>
      <w:r w:rsidR="00037361" w:rsidRPr="00010A84">
        <w:rPr>
          <w:rFonts w:ascii="Century Schoolbook" w:hAnsi="Century Schoolbook" w:cs="Mongolian Baiti"/>
        </w:rPr>
        <w:t>en wordt geleid door Mr. Geert Lenssens</w:t>
      </w:r>
      <w:r w:rsidR="00010A84" w:rsidRPr="00010A84">
        <w:rPr>
          <w:rFonts w:ascii="Century Schoolbook" w:hAnsi="Century Schoolbook" w:cs="Mongolian Baiti"/>
        </w:rPr>
        <w:t xml:space="preserve"> en Mr. Laurent Arnauts</w:t>
      </w:r>
      <w:r w:rsidR="00037361" w:rsidRPr="00010A84">
        <w:rPr>
          <w:rFonts w:ascii="Century Schoolbook" w:hAnsi="Century Schoolbook" w:cs="Mongolian Baiti"/>
        </w:rPr>
        <w:t xml:space="preserve">.  </w:t>
      </w:r>
      <w:r w:rsidRPr="00010A84">
        <w:rPr>
          <w:rFonts w:ascii="Century Schoolbook" w:hAnsi="Century Schoolbook" w:cs="Mongolian Baiti"/>
        </w:rPr>
        <w:t xml:space="preserve">Voor </w:t>
      </w:r>
      <w:r w:rsidR="00010A84" w:rsidRPr="00010A84">
        <w:rPr>
          <w:rFonts w:ascii="Century Schoolbook" w:hAnsi="Century Schoolbook" w:cs="Mongolian Baiti"/>
        </w:rPr>
        <w:t>het</w:t>
      </w:r>
      <w:r w:rsidRPr="00010A84">
        <w:rPr>
          <w:rFonts w:ascii="Century Schoolbook" w:hAnsi="Century Schoolbook" w:cs="Mongolian Baiti"/>
        </w:rPr>
        <w:t xml:space="preserve"> kantoor te Brussel </w:t>
      </w:r>
      <w:r w:rsidR="00010A84">
        <w:rPr>
          <w:rFonts w:ascii="Century Schoolbook" w:hAnsi="Century Schoolbook" w:cs="Mongolian Baiti"/>
        </w:rPr>
        <w:t>i</w:t>
      </w:r>
      <w:r w:rsidR="00010A84" w:rsidRPr="00010A84">
        <w:rPr>
          <w:rFonts w:ascii="Century Schoolbook" w:hAnsi="Century Schoolbook" w:cs="Mongolian Baiti"/>
        </w:rPr>
        <w:t xml:space="preserve">s </w:t>
      </w:r>
      <w:r w:rsidR="00010A84">
        <w:rPr>
          <w:rFonts w:ascii="Century Schoolbook" w:hAnsi="Century Schoolbook" w:cs="Mongolian Baiti"/>
        </w:rPr>
        <w:t>het team van</w:t>
      </w:r>
      <w:r w:rsidR="00010A84" w:rsidRPr="00010A84">
        <w:rPr>
          <w:rFonts w:ascii="Century Schoolbook" w:hAnsi="Century Schoolbook" w:cs="Mongolian Baiti"/>
        </w:rPr>
        <w:t xml:space="preserve"> Mr. Lenssens </w:t>
      </w:r>
      <w:r w:rsidRPr="00010A84">
        <w:rPr>
          <w:rFonts w:ascii="Century Schoolbook" w:hAnsi="Century Schoolbook" w:cs="Mongolian Baiti"/>
        </w:rPr>
        <w:t xml:space="preserve">op zoek naar een </w:t>
      </w:r>
      <w:r w:rsidR="00DF5BC0">
        <w:rPr>
          <w:rFonts w:ascii="Century Schoolbook" w:hAnsi="Century Schoolbook" w:cs="Mongolian Baiti"/>
        </w:rPr>
        <w:t xml:space="preserve">advocaat </w:t>
      </w:r>
      <w:proofErr w:type="spellStart"/>
      <w:r w:rsidR="00DF5BC0">
        <w:rPr>
          <w:rFonts w:ascii="Century Schoolbook" w:hAnsi="Century Schoolbook" w:cs="Mongolian Baiti"/>
        </w:rPr>
        <w:t>stagair</w:t>
      </w:r>
      <w:proofErr w:type="spellEnd"/>
      <w:r w:rsidR="00DF5BC0">
        <w:rPr>
          <w:rFonts w:ascii="Century Schoolbook" w:hAnsi="Century Schoolbook" w:cs="Mongolian Baiti"/>
        </w:rPr>
        <w:t xml:space="preserve"> </w:t>
      </w:r>
      <w:r w:rsidR="007A764A" w:rsidRPr="00010A84">
        <w:rPr>
          <w:rFonts w:ascii="Century Schoolbook" w:hAnsi="Century Schoolbook" w:cs="Mongolian Baiti"/>
        </w:rPr>
        <w:t>met</w:t>
      </w:r>
      <w:r w:rsidRPr="00010A84">
        <w:rPr>
          <w:rFonts w:ascii="Century Schoolbook" w:hAnsi="Century Schoolbook" w:cs="Mongolian Baiti"/>
        </w:rPr>
        <w:t xml:space="preserve"> passie </w:t>
      </w:r>
      <w:r w:rsidR="00037361" w:rsidRPr="00010A84">
        <w:rPr>
          <w:rFonts w:ascii="Century Schoolbook" w:hAnsi="Century Schoolbook" w:cs="Mongolian Baiti"/>
        </w:rPr>
        <w:t>voor</w:t>
      </w:r>
      <w:r w:rsidR="00C20A7E" w:rsidRPr="00010A84">
        <w:rPr>
          <w:rFonts w:ascii="Century Schoolbook" w:hAnsi="Century Schoolbook" w:cs="Mongolian Baiti"/>
        </w:rPr>
        <w:t xml:space="preserve"> het</w:t>
      </w:r>
      <w:r w:rsidR="00037361" w:rsidRPr="00010A84">
        <w:rPr>
          <w:rFonts w:ascii="Century Schoolbook" w:hAnsi="Century Schoolbook" w:cs="Mongolian Baiti"/>
        </w:rPr>
        <w:t xml:space="preserve"> </w:t>
      </w:r>
      <w:r w:rsidR="00613865" w:rsidRPr="00010A84">
        <w:rPr>
          <w:rFonts w:ascii="Century Schoolbook" w:hAnsi="Century Schoolbook" w:cs="Mongolian Baiti"/>
        </w:rPr>
        <w:t xml:space="preserve">recht.  </w:t>
      </w:r>
    </w:p>
    <w:p w14:paraId="317576B7" w14:textId="77777777" w:rsidR="00613865" w:rsidRPr="00010A84" w:rsidRDefault="00C20A7E" w:rsidP="00613865">
      <w:pPr>
        <w:spacing w:line="240" w:lineRule="auto"/>
        <w:jc w:val="both"/>
        <w:rPr>
          <w:rFonts w:ascii="Century Schoolbook" w:hAnsi="Century Schoolbook" w:cs="Mongolian Baiti"/>
          <w:i/>
          <w:iCs/>
        </w:rPr>
      </w:pPr>
      <w:r w:rsidRPr="00010A84">
        <w:rPr>
          <w:rFonts w:ascii="Century Schoolbook" w:hAnsi="Century Schoolbook" w:cs="Mongolian Baiti"/>
          <w:i/>
          <w:iCs/>
        </w:rPr>
        <w:t>WAT WIJ ZOEKEN</w:t>
      </w:r>
      <w:r w:rsidR="00DE6767" w:rsidRPr="00010A84">
        <w:rPr>
          <w:rFonts w:ascii="Century Schoolbook" w:hAnsi="Century Schoolbook" w:cs="Mongolian Baiti"/>
          <w:i/>
          <w:iCs/>
        </w:rPr>
        <w:t xml:space="preserve"> </w:t>
      </w:r>
    </w:p>
    <w:p w14:paraId="08C9E2BC" w14:textId="6B713663" w:rsidR="00613865" w:rsidRPr="00010A84" w:rsidRDefault="00DE6767" w:rsidP="00DA5F8A">
      <w:pPr>
        <w:spacing w:line="240" w:lineRule="auto"/>
        <w:jc w:val="both"/>
        <w:rPr>
          <w:rFonts w:ascii="Century Schoolbook" w:hAnsi="Century Schoolbook" w:cs="Mongolian Baiti"/>
        </w:rPr>
      </w:pPr>
      <w:r w:rsidRPr="00010A84">
        <w:rPr>
          <w:rFonts w:ascii="Century Schoolbook" w:hAnsi="Century Schoolbook" w:cs="Mongolian Baiti"/>
        </w:rPr>
        <w:sym w:font="Symbol" w:char="F0B7"/>
      </w:r>
      <w:r w:rsidRPr="00010A84">
        <w:rPr>
          <w:rFonts w:ascii="Century Schoolbook" w:hAnsi="Century Schoolbook" w:cs="Mongolian Baiti"/>
        </w:rPr>
        <w:t xml:space="preserve"> Je hebt een diploma Master in de Rechten op zak</w:t>
      </w:r>
      <w:r w:rsidR="00010A84" w:rsidRPr="00010A84">
        <w:rPr>
          <w:rFonts w:ascii="Century Schoolbook" w:hAnsi="Century Schoolbook" w:cs="Mongolian Baiti"/>
        </w:rPr>
        <w:t xml:space="preserve">, eventueel een </w:t>
      </w:r>
      <w:proofErr w:type="spellStart"/>
      <w:r w:rsidR="00010A84" w:rsidRPr="00010A84">
        <w:rPr>
          <w:rFonts w:ascii="Century Schoolbook" w:hAnsi="Century Schoolbook" w:cs="Mongolian Baiti"/>
        </w:rPr>
        <w:t>ManaMa</w:t>
      </w:r>
      <w:proofErr w:type="spellEnd"/>
      <w:r w:rsidRPr="00010A84">
        <w:rPr>
          <w:rFonts w:ascii="Century Schoolbook" w:hAnsi="Century Schoolbook" w:cs="Mongolian Baiti"/>
        </w:rPr>
        <w:t xml:space="preserve"> en behaalde </w:t>
      </w:r>
      <w:r w:rsidR="00686C6D">
        <w:rPr>
          <w:rFonts w:ascii="Century Schoolbook" w:hAnsi="Century Schoolbook" w:cs="Mongolian Baiti"/>
        </w:rPr>
        <w:t>uitstekende resultaten.</w:t>
      </w:r>
    </w:p>
    <w:p w14:paraId="440BF98D" w14:textId="5525582F" w:rsidR="00613865" w:rsidRPr="00010A84" w:rsidRDefault="00DE6767" w:rsidP="00613865">
      <w:pPr>
        <w:spacing w:line="240" w:lineRule="auto"/>
        <w:jc w:val="both"/>
        <w:rPr>
          <w:rFonts w:ascii="Century Schoolbook" w:hAnsi="Century Schoolbook" w:cs="Mongolian Baiti"/>
        </w:rPr>
      </w:pPr>
      <w:r w:rsidRPr="00010A84">
        <w:rPr>
          <w:rFonts w:ascii="Century Schoolbook" w:hAnsi="Century Schoolbook" w:cs="Mongolian Baiti"/>
        </w:rPr>
        <w:sym w:font="Symbol" w:char="F0B7"/>
      </w:r>
      <w:r w:rsidRPr="00010A84">
        <w:rPr>
          <w:rFonts w:ascii="Century Schoolbook" w:hAnsi="Century Schoolbook" w:cs="Mongolian Baiti"/>
        </w:rPr>
        <w:t xml:space="preserve"> </w:t>
      </w:r>
      <w:r w:rsidR="00613865" w:rsidRPr="00010A84">
        <w:rPr>
          <w:rFonts w:ascii="Century Schoolbook" w:hAnsi="Century Schoolbook" w:cs="Mongolian Baiti"/>
        </w:rPr>
        <w:t xml:space="preserve"> </w:t>
      </w:r>
      <w:r w:rsidR="00C20A7E" w:rsidRPr="00010A84">
        <w:rPr>
          <w:rFonts w:ascii="Century Schoolbook" w:hAnsi="Century Schoolbook" w:cs="Mongolian Baiti"/>
        </w:rPr>
        <w:t>J</w:t>
      </w:r>
      <w:r w:rsidR="007A764A" w:rsidRPr="00010A84">
        <w:rPr>
          <w:rFonts w:ascii="Century Schoolbook" w:hAnsi="Century Schoolbook" w:cs="Mongolian Baiti"/>
        </w:rPr>
        <w:t xml:space="preserve">e kan scherp analyseren, </w:t>
      </w:r>
      <w:r w:rsidR="00C20A7E" w:rsidRPr="00010A84">
        <w:rPr>
          <w:rFonts w:ascii="Century Schoolbook" w:hAnsi="Century Schoolbook" w:cs="Mongolian Baiti"/>
        </w:rPr>
        <w:t xml:space="preserve">je hebt een goede pen,  je denkt out of </w:t>
      </w:r>
      <w:proofErr w:type="spellStart"/>
      <w:r w:rsidR="00C20A7E" w:rsidRPr="00010A84">
        <w:rPr>
          <w:rFonts w:ascii="Century Schoolbook" w:hAnsi="Century Schoolbook" w:cs="Mongolian Baiti"/>
        </w:rPr>
        <w:t>the</w:t>
      </w:r>
      <w:proofErr w:type="spellEnd"/>
      <w:r w:rsidR="00C20A7E" w:rsidRPr="00010A84">
        <w:rPr>
          <w:rFonts w:ascii="Century Schoolbook" w:hAnsi="Century Schoolbook" w:cs="Mongolian Baiti"/>
        </w:rPr>
        <w:t xml:space="preserve"> box,   </w:t>
      </w:r>
      <w:r w:rsidR="007A764A" w:rsidRPr="00010A84">
        <w:rPr>
          <w:rFonts w:ascii="Century Schoolbook" w:hAnsi="Century Schoolbook" w:cs="Mongolian Baiti"/>
        </w:rPr>
        <w:t xml:space="preserve">je bent oplossingsgericht </w:t>
      </w:r>
      <w:r w:rsidR="00490D25">
        <w:rPr>
          <w:rFonts w:ascii="Century Schoolbook" w:hAnsi="Century Schoolbook" w:cs="Mongolian Baiti"/>
        </w:rPr>
        <w:t xml:space="preserve">, </w:t>
      </w:r>
      <w:r w:rsidR="007A764A" w:rsidRPr="00010A84">
        <w:rPr>
          <w:rFonts w:ascii="Century Schoolbook" w:hAnsi="Century Schoolbook" w:cs="Mongolian Baiti"/>
        </w:rPr>
        <w:t>je</w:t>
      </w:r>
      <w:r w:rsidRPr="00010A84">
        <w:rPr>
          <w:rFonts w:ascii="Century Schoolbook" w:hAnsi="Century Schoolbook" w:cs="Mongolian Baiti"/>
        </w:rPr>
        <w:t xml:space="preserve"> hebt een ruime kijk op </w:t>
      </w:r>
      <w:r w:rsidR="00613865" w:rsidRPr="00010A84">
        <w:rPr>
          <w:rFonts w:ascii="Century Schoolbook" w:hAnsi="Century Schoolbook" w:cs="Mongolian Baiti"/>
        </w:rPr>
        <w:t xml:space="preserve"> het recht in al zijn facetten </w:t>
      </w:r>
      <w:r w:rsidR="007800B3">
        <w:rPr>
          <w:rFonts w:ascii="Century Schoolbook" w:hAnsi="Century Schoolbook" w:cs="Mongolian Baiti"/>
        </w:rPr>
        <w:t>en je hebt de gave van de welsprekendheid.</w:t>
      </w:r>
    </w:p>
    <w:p w14:paraId="1A7169FC" w14:textId="21E765A6" w:rsidR="00613865" w:rsidRPr="00010A84" w:rsidRDefault="00DE6767" w:rsidP="00613865">
      <w:pPr>
        <w:spacing w:line="240" w:lineRule="auto"/>
        <w:jc w:val="both"/>
        <w:rPr>
          <w:rFonts w:ascii="Century Schoolbook" w:hAnsi="Century Schoolbook" w:cs="Mongolian Baiti"/>
        </w:rPr>
      </w:pPr>
      <w:r w:rsidRPr="00010A84">
        <w:rPr>
          <w:rFonts w:ascii="Century Schoolbook" w:hAnsi="Century Schoolbook" w:cs="Mongolian Baiti"/>
        </w:rPr>
        <w:sym w:font="Symbol" w:char="F0B7"/>
      </w:r>
      <w:r w:rsidRPr="00010A84">
        <w:rPr>
          <w:rFonts w:ascii="Century Schoolbook" w:hAnsi="Century Schoolbook" w:cs="Mongolian Baiti"/>
        </w:rPr>
        <w:t xml:space="preserve"> Je spreekt vloeiend Nederlands</w:t>
      </w:r>
      <w:r w:rsidR="00613865" w:rsidRPr="00010A84">
        <w:rPr>
          <w:rFonts w:ascii="Century Schoolbook" w:hAnsi="Century Schoolbook" w:cs="Mongolian Baiti"/>
        </w:rPr>
        <w:t xml:space="preserve"> en bij voorkeur ook</w:t>
      </w:r>
      <w:r w:rsidRPr="00010A84">
        <w:rPr>
          <w:rFonts w:ascii="Century Schoolbook" w:hAnsi="Century Schoolbook" w:cs="Mongolian Baiti"/>
        </w:rPr>
        <w:t xml:space="preserve"> Frans en Engels</w:t>
      </w:r>
      <w:r w:rsidR="008B4234">
        <w:rPr>
          <w:rFonts w:ascii="Century Schoolbook" w:hAnsi="Century Schoolbook" w:cs="Mongolian Baiti"/>
        </w:rPr>
        <w:t xml:space="preserve"> en andere talen</w:t>
      </w:r>
      <w:r w:rsidRPr="00010A84">
        <w:rPr>
          <w:rFonts w:ascii="Century Schoolbook" w:hAnsi="Century Schoolbook" w:cs="Mongolian Baiti"/>
        </w:rPr>
        <w:t xml:space="preserve"> </w:t>
      </w:r>
      <w:r w:rsidR="00C20A7E" w:rsidRPr="00010A84">
        <w:rPr>
          <w:rFonts w:ascii="Century Schoolbook" w:hAnsi="Century Schoolbook" w:cs="Mongolian Baiti"/>
        </w:rPr>
        <w:t>.</w:t>
      </w:r>
    </w:p>
    <w:p w14:paraId="0BFBB5F4" w14:textId="31721429" w:rsidR="007A764A" w:rsidRPr="00010A84" w:rsidRDefault="00DE6767" w:rsidP="00613865">
      <w:pPr>
        <w:spacing w:line="240" w:lineRule="auto"/>
        <w:jc w:val="both"/>
        <w:rPr>
          <w:rFonts w:ascii="Century Schoolbook" w:hAnsi="Century Schoolbook" w:cs="Mongolian Baiti"/>
        </w:rPr>
      </w:pPr>
      <w:r w:rsidRPr="00010A84">
        <w:rPr>
          <w:rFonts w:ascii="Century Schoolbook" w:hAnsi="Century Schoolbook" w:cs="Mongolian Baiti"/>
        </w:rPr>
        <w:sym w:font="Symbol" w:char="F0B7"/>
      </w:r>
      <w:r w:rsidRPr="00010A84">
        <w:rPr>
          <w:rFonts w:ascii="Century Schoolbook" w:hAnsi="Century Schoolbook" w:cs="Mongolian Baiti"/>
        </w:rPr>
        <w:t xml:space="preserve"> </w:t>
      </w:r>
      <w:r w:rsidR="007A764A" w:rsidRPr="00010A84">
        <w:rPr>
          <w:rFonts w:ascii="Century Schoolbook" w:hAnsi="Century Schoolbook" w:cs="Mongolian Baiti"/>
        </w:rPr>
        <w:t xml:space="preserve">Je voelt je </w:t>
      </w:r>
      <w:r w:rsidR="008B4234">
        <w:rPr>
          <w:rFonts w:ascii="Century Schoolbook" w:hAnsi="Century Schoolbook" w:cs="Mongolian Baiti"/>
        </w:rPr>
        <w:t xml:space="preserve">aangetrokken tot het beroep van </w:t>
      </w:r>
      <w:r w:rsidR="007A764A" w:rsidRPr="00010A84">
        <w:rPr>
          <w:rFonts w:ascii="Century Schoolbook" w:hAnsi="Century Schoolbook" w:cs="Mongolian Baiti"/>
        </w:rPr>
        <w:t xml:space="preserve">advocaat </w:t>
      </w:r>
      <w:r w:rsidR="008B4234">
        <w:rPr>
          <w:rFonts w:ascii="Century Schoolbook" w:hAnsi="Century Schoolbook" w:cs="Mongolian Baiti"/>
        </w:rPr>
        <w:t>en je wil er voor gaan.</w:t>
      </w:r>
    </w:p>
    <w:p w14:paraId="527FF71B" w14:textId="77777777" w:rsidR="00C20A7E" w:rsidRPr="00010A84" w:rsidRDefault="00C20A7E" w:rsidP="00613865">
      <w:pPr>
        <w:spacing w:line="240" w:lineRule="auto"/>
        <w:jc w:val="both"/>
        <w:rPr>
          <w:rFonts w:ascii="Century Schoolbook" w:hAnsi="Century Schoolbook" w:cs="Mongolian Baiti"/>
          <w:i/>
          <w:iCs/>
        </w:rPr>
      </w:pPr>
      <w:r w:rsidRPr="00010A84">
        <w:rPr>
          <w:rFonts w:ascii="Century Schoolbook" w:hAnsi="Century Schoolbook" w:cs="Mongolian Baiti"/>
          <w:i/>
          <w:iCs/>
        </w:rPr>
        <w:t>WAT WIJ AANBIEDEN</w:t>
      </w:r>
    </w:p>
    <w:p w14:paraId="3C14914C" w14:textId="77777777" w:rsidR="00954727" w:rsidRDefault="00DE6767" w:rsidP="00613865">
      <w:pPr>
        <w:spacing w:line="240" w:lineRule="auto"/>
        <w:jc w:val="both"/>
        <w:rPr>
          <w:rFonts w:ascii="Century Schoolbook" w:hAnsi="Century Schoolbook" w:cs="Mongolian Baiti"/>
        </w:rPr>
      </w:pPr>
      <w:r w:rsidRPr="00010A84">
        <w:rPr>
          <w:rFonts w:ascii="Century Schoolbook" w:hAnsi="Century Schoolbook" w:cs="Mongolian Baiti"/>
        </w:rPr>
        <w:sym w:font="Symbol" w:char="F0B7"/>
      </w:r>
      <w:r w:rsidRPr="00010A84">
        <w:rPr>
          <w:rFonts w:ascii="Century Schoolbook" w:hAnsi="Century Schoolbook" w:cs="Mongolian Baiti"/>
        </w:rPr>
        <w:t xml:space="preserve"> Je zal</w:t>
      </w:r>
      <w:r w:rsidR="00AB17DB" w:rsidRPr="00010A84">
        <w:rPr>
          <w:rFonts w:ascii="Century Schoolbook" w:hAnsi="Century Schoolbook" w:cs="Mongolian Baiti"/>
        </w:rPr>
        <w:t xml:space="preserve"> als zelfstandige advocaat</w:t>
      </w:r>
      <w:r w:rsidR="008B4234">
        <w:rPr>
          <w:rFonts w:ascii="Century Schoolbook" w:hAnsi="Century Schoolbook" w:cs="Mongolian Baiti"/>
        </w:rPr>
        <w:t xml:space="preserve"> </w:t>
      </w:r>
      <w:proofErr w:type="spellStart"/>
      <w:r w:rsidR="008B4234">
        <w:rPr>
          <w:rFonts w:ascii="Century Schoolbook" w:hAnsi="Century Schoolbook" w:cs="Mongolian Baiti"/>
        </w:rPr>
        <w:t>stagair</w:t>
      </w:r>
      <w:proofErr w:type="spellEnd"/>
      <w:r w:rsidRPr="00010A84">
        <w:rPr>
          <w:rFonts w:ascii="Century Schoolbook" w:hAnsi="Century Schoolbook" w:cs="Mongolian Baiti"/>
        </w:rPr>
        <w:t xml:space="preserve"> deel uitmaken van een vooraanstaand advocatenkantoor</w:t>
      </w:r>
      <w:r w:rsidR="00613865" w:rsidRPr="00010A84">
        <w:rPr>
          <w:rFonts w:ascii="Century Schoolbook" w:hAnsi="Century Schoolbook" w:cs="Mongolian Baiti"/>
        </w:rPr>
        <w:t xml:space="preserve"> dat li</w:t>
      </w:r>
      <w:r w:rsidR="007A764A" w:rsidRPr="00010A84">
        <w:rPr>
          <w:rFonts w:ascii="Century Schoolbook" w:hAnsi="Century Schoolbook" w:cs="Mongolian Baiti"/>
        </w:rPr>
        <w:t>d</w:t>
      </w:r>
      <w:r w:rsidR="00613865" w:rsidRPr="00010A84">
        <w:rPr>
          <w:rFonts w:ascii="Century Schoolbook" w:hAnsi="Century Schoolbook" w:cs="Mongolian Baiti"/>
        </w:rPr>
        <w:t xml:space="preserve"> is van internationale netwerken</w:t>
      </w:r>
      <w:r w:rsidR="00954727">
        <w:rPr>
          <w:rFonts w:ascii="Century Schoolbook" w:hAnsi="Century Schoolbook" w:cs="Mongolian Baiti"/>
        </w:rPr>
        <w:t>.</w:t>
      </w:r>
    </w:p>
    <w:p w14:paraId="07178BD8" w14:textId="483B2C59" w:rsidR="000E1106" w:rsidRPr="00010A84" w:rsidRDefault="00954727" w:rsidP="00613865">
      <w:pPr>
        <w:spacing w:line="240" w:lineRule="auto"/>
        <w:jc w:val="both"/>
        <w:rPr>
          <w:rFonts w:ascii="Century Schoolbook" w:hAnsi="Century Schoolbook" w:cs="Mongolian Baiti"/>
        </w:rPr>
      </w:pPr>
      <w:r w:rsidRPr="00010A84">
        <w:rPr>
          <w:rFonts w:ascii="Century Schoolbook" w:hAnsi="Century Schoolbook" w:cs="Mongolian Baiti"/>
        </w:rPr>
        <w:sym w:font="Symbol" w:char="F0B7"/>
      </w:r>
      <w:r w:rsidRPr="00010A84">
        <w:rPr>
          <w:rFonts w:ascii="Century Schoolbook" w:hAnsi="Century Schoolbook" w:cs="Mongolian Baiti"/>
        </w:rPr>
        <w:t xml:space="preserve"> </w:t>
      </w:r>
      <w:r w:rsidR="000E1106" w:rsidRPr="00010A84">
        <w:rPr>
          <w:rFonts w:ascii="Century Schoolbook" w:hAnsi="Century Schoolbook" w:cs="Mongolian Baiti"/>
        </w:rPr>
        <w:t xml:space="preserve">Je zal bij ons </w:t>
      </w:r>
      <w:r w:rsidR="000E1106">
        <w:rPr>
          <w:rFonts w:ascii="Century Schoolbook" w:hAnsi="Century Schoolbook" w:cs="Mongolian Baiti"/>
        </w:rPr>
        <w:t xml:space="preserve"> het beroep van advocaat onder persoonlijke begeleiding aanleren via </w:t>
      </w:r>
      <w:r w:rsidR="000E1106" w:rsidRPr="00010A84">
        <w:rPr>
          <w:rFonts w:ascii="Century Schoolbook" w:hAnsi="Century Schoolbook" w:cs="Mongolian Baiti"/>
        </w:rPr>
        <w:t>een brede waaier van uitdagende</w:t>
      </w:r>
      <w:r w:rsidR="000E1106">
        <w:rPr>
          <w:rFonts w:ascii="Century Schoolbook" w:hAnsi="Century Schoolbook" w:cs="Mongolian Baiti"/>
        </w:rPr>
        <w:t xml:space="preserve"> en boeiende</w:t>
      </w:r>
      <w:r w:rsidR="000E1106" w:rsidRPr="00010A84">
        <w:rPr>
          <w:rFonts w:ascii="Century Schoolbook" w:hAnsi="Century Schoolbook" w:cs="Mongolian Baiti"/>
        </w:rPr>
        <w:t xml:space="preserve"> dossiers</w:t>
      </w:r>
      <w:r w:rsidR="000E1106">
        <w:rPr>
          <w:rFonts w:ascii="Century Schoolbook" w:hAnsi="Century Schoolbook" w:cs="Mongolian Baiti"/>
        </w:rPr>
        <w:t>.</w:t>
      </w:r>
    </w:p>
    <w:p w14:paraId="7A125DDF" w14:textId="49E491F0" w:rsidR="00613865" w:rsidRPr="00010A84" w:rsidRDefault="00DE6767" w:rsidP="00613865">
      <w:pPr>
        <w:spacing w:line="240" w:lineRule="auto"/>
        <w:jc w:val="both"/>
        <w:rPr>
          <w:rFonts w:ascii="Century Schoolbook" w:hAnsi="Century Schoolbook" w:cs="Mongolian Baiti"/>
        </w:rPr>
      </w:pPr>
      <w:r w:rsidRPr="00010A84">
        <w:rPr>
          <w:rFonts w:ascii="Century Schoolbook" w:hAnsi="Century Schoolbook" w:cs="Mongolian Baiti"/>
        </w:rPr>
        <w:t xml:space="preserve"> </w:t>
      </w:r>
      <w:r w:rsidRPr="00010A84">
        <w:rPr>
          <w:rFonts w:ascii="Century Schoolbook" w:hAnsi="Century Schoolbook" w:cs="Mongolian Baiti"/>
        </w:rPr>
        <w:sym w:font="Symbol" w:char="F0B7"/>
      </w:r>
      <w:r w:rsidRPr="00010A84">
        <w:rPr>
          <w:rFonts w:ascii="Century Schoolbook" w:hAnsi="Century Schoolbook" w:cs="Mongolian Baiti"/>
        </w:rPr>
        <w:t xml:space="preserve"> </w:t>
      </w:r>
      <w:r w:rsidR="007A764A" w:rsidRPr="00010A84">
        <w:rPr>
          <w:rFonts w:ascii="Century Schoolbook" w:hAnsi="Century Schoolbook" w:cs="Mongolian Baiti"/>
        </w:rPr>
        <w:t xml:space="preserve">Je ontvangt </w:t>
      </w:r>
      <w:r w:rsidR="00AB17DB" w:rsidRPr="00010A84">
        <w:rPr>
          <w:rFonts w:ascii="Century Schoolbook" w:hAnsi="Century Schoolbook" w:cs="Mongolian Baiti"/>
        </w:rPr>
        <w:t xml:space="preserve">een </w:t>
      </w:r>
      <w:r w:rsidR="007A764A" w:rsidRPr="00010A84">
        <w:rPr>
          <w:rFonts w:ascii="Century Schoolbook" w:hAnsi="Century Schoolbook" w:cs="Mongolian Baiti"/>
        </w:rPr>
        <w:t>c</w:t>
      </w:r>
      <w:r w:rsidRPr="00010A84">
        <w:rPr>
          <w:rFonts w:ascii="Century Schoolbook" w:hAnsi="Century Schoolbook" w:cs="Mongolian Baiti"/>
        </w:rPr>
        <w:t>ompetitieve ver</w:t>
      </w:r>
      <w:r w:rsidR="00AB17DB" w:rsidRPr="00010A84">
        <w:rPr>
          <w:rFonts w:ascii="Century Schoolbook" w:hAnsi="Century Schoolbook" w:cs="Mongolian Baiti"/>
        </w:rPr>
        <w:t>goeding</w:t>
      </w:r>
      <w:r w:rsidR="007A764A" w:rsidRPr="00010A84">
        <w:rPr>
          <w:rFonts w:ascii="Century Schoolbook" w:hAnsi="Century Schoolbook" w:cs="Mongolian Baiti"/>
        </w:rPr>
        <w:t xml:space="preserve"> met </w:t>
      </w:r>
      <w:r w:rsidR="00C20A7E" w:rsidRPr="00010A84">
        <w:rPr>
          <w:rFonts w:ascii="Century Schoolbook" w:hAnsi="Century Schoolbook" w:cs="Mongolian Baiti"/>
        </w:rPr>
        <w:t xml:space="preserve">extra </w:t>
      </w:r>
      <w:r w:rsidR="007A764A" w:rsidRPr="00010A84">
        <w:rPr>
          <w:rFonts w:ascii="Century Schoolbook" w:hAnsi="Century Schoolbook" w:cs="Mongolian Baiti"/>
        </w:rPr>
        <w:t xml:space="preserve">voordelen </w:t>
      </w:r>
      <w:r w:rsidRPr="00010A84">
        <w:rPr>
          <w:rFonts w:ascii="Century Schoolbook" w:hAnsi="Century Schoolbook" w:cs="Mongolian Baiti"/>
        </w:rPr>
        <w:t>en doorgroeimogelijkheden</w:t>
      </w:r>
      <w:r w:rsidR="00CA0ED6">
        <w:rPr>
          <w:rFonts w:ascii="Century Schoolbook" w:hAnsi="Century Schoolbook" w:cs="Mongolian Baiti"/>
        </w:rPr>
        <w:t>.</w:t>
      </w:r>
    </w:p>
    <w:p w14:paraId="282A3C44" w14:textId="7942E669" w:rsidR="00613865" w:rsidRPr="00010A84" w:rsidRDefault="00DE6767" w:rsidP="00613865">
      <w:pPr>
        <w:spacing w:line="240" w:lineRule="auto"/>
        <w:jc w:val="both"/>
        <w:rPr>
          <w:rFonts w:ascii="Century Schoolbook" w:hAnsi="Century Schoolbook" w:cs="Mongolian Baiti"/>
        </w:rPr>
      </w:pPr>
      <w:r w:rsidRPr="00010A84">
        <w:rPr>
          <w:rFonts w:ascii="Century Schoolbook" w:hAnsi="Century Schoolbook" w:cs="Mongolian Baiti"/>
        </w:rPr>
        <w:sym w:font="Symbol" w:char="F0B7"/>
      </w:r>
      <w:r w:rsidRPr="00010A84">
        <w:rPr>
          <w:rFonts w:ascii="Century Schoolbook" w:hAnsi="Century Schoolbook" w:cs="Mongolian Baiti"/>
        </w:rPr>
        <w:t xml:space="preserve"> </w:t>
      </w:r>
      <w:r w:rsidR="007A764A" w:rsidRPr="00010A84">
        <w:rPr>
          <w:rFonts w:ascii="Century Schoolbook" w:hAnsi="Century Schoolbook" w:cs="Mongolian Baiti"/>
        </w:rPr>
        <w:t>Je werkt in een</w:t>
      </w:r>
      <w:r w:rsidRPr="00010A84">
        <w:rPr>
          <w:rFonts w:ascii="Century Schoolbook" w:hAnsi="Century Schoolbook" w:cs="Mongolian Baiti"/>
        </w:rPr>
        <w:t xml:space="preserve"> stimulerende</w:t>
      </w:r>
      <w:r w:rsidR="00C20A7E" w:rsidRPr="00010A84">
        <w:rPr>
          <w:rFonts w:ascii="Century Schoolbook" w:hAnsi="Century Schoolbook" w:cs="Mongolian Baiti"/>
        </w:rPr>
        <w:t xml:space="preserve"> moderne</w:t>
      </w:r>
      <w:r w:rsidRPr="00010A84">
        <w:rPr>
          <w:rFonts w:ascii="Century Schoolbook" w:hAnsi="Century Schoolbook" w:cs="Mongolian Baiti"/>
        </w:rPr>
        <w:t xml:space="preserve"> professionele omgeving</w:t>
      </w:r>
      <w:r w:rsidR="007A764A" w:rsidRPr="00010A84">
        <w:rPr>
          <w:rFonts w:ascii="Century Schoolbook" w:hAnsi="Century Schoolbook" w:cs="Mongolian Baiti"/>
        </w:rPr>
        <w:t xml:space="preserve"> met </w:t>
      </w:r>
      <w:r w:rsidR="00010A84" w:rsidRPr="00010A84">
        <w:rPr>
          <w:rFonts w:ascii="Century Schoolbook" w:hAnsi="Century Schoolbook" w:cs="Mongolian Baiti"/>
        </w:rPr>
        <w:t>een unieke ligging in hartje Brussel middenin de shops, musea, kunstgalerijen en restaurants met uitstekend openbaar vervoer en vlakbij het Justitiepaleis.</w:t>
      </w:r>
    </w:p>
    <w:p w14:paraId="2C02330E" w14:textId="19DA0518" w:rsidR="00010A84" w:rsidRPr="00010A84" w:rsidRDefault="00613865" w:rsidP="00010A84">
      <w:pPr>
        <w:spacing w:after="240"/>
        <w:rPr>
          <w:rFonts w:ascii="Century Schoolbook" w:hAnsi="Century Schoolbook"/>
          <w:u w:val="single"/>
          <w:lang w:val="en-GB"/>
        </w:rPr>
      </w:pPr>
      <w:r w:rsidRPr="00010A84">
        <w:rPr>
          <w:rFonts w:ascii="Century Schoolbook" w:hAnsi="Century Schoolbook" w:cs="Mongolian Baiti"/>
        </w:rPr>
        <w:t xml:space="preserve">Contact : </w:t>
      </w:r>
      <w:r w:rsidR="00DE6767" w:rsidRPr="00010A84">
        <w:rPr>
          <w:rFonts w:ascii="Century Schoolbook" w:hAnsi="Century Schoolbook" w:cs="Mongolian Baiti"/>
        </w:rPr>
        <w:t xml:space="preserve"> </w:t>
      </w:r>
      <w:r w:rsidRPr="00010A84">
        <w:rPr>
          <w:rFonts w:ascii="Century Schoolbook" w:hAnsi="Century Schoolbook" w:cs="Mongolian Baiti"/>
        </w:rPr>
        <w:t>v</w:t>
      </w:r>
      <w:r w:rsidR="00DE6767" w:rsidRPr="00010A84">
        <w:rPr>
          <w:rFonts w:ascii="Century Schoolbook" w:hAnsi="Century Schoolbook" w:cs="Mongolian Baiti"/>
        </w:rPr>
        <w:t>oor bijkomende informatie</w:t>
      </w:r>
      <w:r w:rsidRPr="00010A84">
        <w:rPr>
          <w:rFonts w:ascii="Century Schoolbook" w:hAnsi="Century Schoolbook" w:cs="Mongolian Baiti"/>
        </w:rPr>
        <w:t xml:space="preserve"> en sollicitaties </w:t>
      </w:r>
      <w:r w:rsidR="00DE6767" w:rsidRPr="00010A84">
        <w:rPr>
          <w:rFonts w:ascii="Century Schoolbook" w:hAnsi="Century Schoolbook" w:cs="Mongolian Baiti"/>
        </w:rPr>
        <w:t xml:space="preserve"> kan je contact opnemen </w:t>
      </w:r>
      <w:r w:rsidRPr="00010A84">
        <w:rPr>
          <w:rFonts w:ascii="Century Schoolbook" w:hAnsi="Century Schoolbook" w:cs="Mongolian Baiti"/>
        </w:rPr>
        <w:t xml:space="preserve"> met Mevrouw Melek ERYORUK</w:t>
      </w:r>
      <w:r w:rsidR="00DE6767" w:rsidRPr="00010A84">
        <w:rPr>
          <w:rFonts w:ascii="Century Schoolbook" w:hAnsi="Century Schoolbook" w:cs="Mongolian Baiti"/>
        </w:rPr>
        <w:t xml:space="preserve"> (tel. 02</w:t>
      </w:r>
      <w:r w:rsidRPr="00010A84">
        <w:rPr>
          <w:rFonts w:ascii="Century Schoolbook" w:hAnsi="Century Schoolbook" w:cs="Mongolian Baiti"/>
        </w:rPr>
        <w:t xml:space="preserve"> 411. 80 </w:t>
      </w:r>
      <w:r w:rsidR="00C20A7E" w:rsidRPr="00010A84">
        <w:rPr>
          <w:rFonts w:ascii="Century Schoolbook" w:hAnsi="Century Schoolbook" w:cs="Mongolian Baiti"/>
        </w:rPr>
        <w:t>.</w:t>
      </w:r>
      <w:r w:rsidRPr="00010A84">
        <w:rPr>
          <w:rFonts w:ascii="Century Schoolbook" w:hAnsi="Century Schoolbook" w:cs="Mongolian Baiti"/>
        </w:rPr>
        <w:t>08 –</w:t>
      </w:r>
      <w:r w:rsidR="00010A84" w:rsidRPr="00010A84">
        <w:rPr>
          <w:rFonts w:ascii="Century Schoolbook" w:hAnsi="Century Schoolbook" w:cs="Mongolian Baiti"/>
        </w:rPr>
        <w:t xml:space="preserve"> </w:t>
      </w:r>
      <w:hyperlink r:id="rId5" w:history="1">
        <w:r w:rsidR="00010A84" w:rsidRPr="00010A84">
          <w:rPr>
            <w:rStyle w:val="Hyperlink"/>
            <w:rFonts w:ascii="Century Schoolbook" w:hAnsi="Century Schoolbook"/>
            <w:shd w:val="clear" w:color="auto" w:fill="FFFFFF"/>
            <w:lang w:val="en-GB"/>
          </w:rPr>
          <w:t>melek.eryoruk@sq-watt.legal</w:t>
        </w:r>
      </w:hyperlink>
      <w:r w:rsidR="00010A84" w:rsidRPr="00010A84">
        <w:rPr>
          <w:rFonts w:ascii="Century Schoolbook" w:hAnsi="Century Schoolbook"/>
          <w:u w:val="single"/>
          <w:lang w:val="en-GB"/>
        </w:rPr>
        <w:t xml:space="preserve"> </w:t>
      </w:r>
    </w:p>
    <w:p w14:paraId="7756BA24" w14:textId="168E4E3F" w:rsidR="008330B9" w:rsidRPr="00010A84" w:rsidRDefault="00613865" w:rsidP="00613865">
      <w:pPr>
        <w:spacing w:line="240" w:lineRule="auto"/>
        <w:jc w:val="both"/>
        <w:rPr>
          <w:rFonts w:ascii="Century Schoolbook" w:hAnsi="Century Schoolbook" w:cs="Mongolian Baiti"/>
        </w:rPr>
      </w:pPr>
      <w:r w:rsidRPr="00010A84">
        <w:rPr>
          <w:rFonts w:ascii="Century Schoolbook" w:hAnsi="Century Schoolbook" w:cs="Mongolian Baiti"/>
        </w:rPr>
        <w:t xml:space="preserve">  </w:t>
      </w:r>
    </w:p>
    <w:sectPr w:rsidR="008330B9" w:rsidRPr="0001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67"/>
    <w:rsid w:val="00010A84"/>
    <w:rsid w:val="00037361"/>
    <w:rsid w:val="000E1106"/>
    <w:rsid w:val="000E339A"/>
    <w:rsid w:val="00240EE6"/>
    <w:rsid w:val="003314CE"/>
    <w:rsid w:val="00490D25"/>
    <w:rsid w:val="00613865"/>
    <w:rsid w:val="00686C6D"/>
    <w:rsid w:val="007800B3"/>
    <w:rsid w:val="007A764A"/>
    <w:rsid w:val="008330B9"/>
    <w:rsid w:val="008B4234"/>
    <w:rsid w:val="00954727"/>
    <w:rsid w:val="0095711F"/>
    <w:rsid w:val="00AB17DB"/>
    <w:rsid w:val="00B104FC"/>
    <w:rsid w:val="00B70C49"/>
    <w:rsid w:val="00BF66C5"/>
    <w:rsid w:val="00C20A7E"/>
    <w:rsid w:val="00CA0ED6"/>
    <w:rsid w:val="00D24E11"/>
    <w:rsid w:val="00DA5F8A"/>
    <w:rsid w:val="00DE6767"/>
    <w:rsid w:val="00DF5BC0"/>
    <w:rsid w:val="00E26C7E"/>
    <w:rsid w:val="00F2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2885"/>
  <w15:chartTrackingRefBased/>
  <w15:docId w15:val="{36CBBE22-434D-41E0-851C-DCA8E41B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38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1386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13865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0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ek.eryoruk@sq-watt.legal" TargetMode="External"/><Relationship Id="rId4" Type="http://schemas.openxmlformats.org/officeDocument/2006/relationships/hyperlink" Target="tel:%2B32%202%20411%2080%200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Lenssens</dc:creator>
  <cp:keywords/>
  <dc:description/>
  <cp:lastModifiedBy>Melek Eryoruk</cp:lastModifiedBy>
  <cp:revision>2</cp:revision>
  <dcterms:created xsi:type="dcterms:W3CDTF">2023-01-16T08:28:00Z</dcterms:created>
  <dcterms:modified xsi:type="dcterms:W3CDTF">2023-01-16T08:28:00Z</dcterms:modified>
</cp:coreProperties>
</file>