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E6E4C" w14:textId="77777777" w:rsidR="00A001BA" w:rsidRPr="003F17AD" w:rsidRDefault="00A001BA" w:rsidP="00A001BA">
      <w:pPr>
        <w:rPr>
          <w:rFonts w:ascii="Adobe Garamond Pro" w:hAnsi="Adobe Garamond Pro"/>
          <w:b/>
          <w:bCs/>
          <w:smallCaps/>
          <w:sz w:val="24"/>
          <w:u w:val="single"/>
          <w:lang w:val="nl-BE"/>
        </w:rPr>
      </w:pPr>
      <w:r w:rsidRPr="003F17AD"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>Bericht</w:t>
      </w:r>
    </w:p>
    <w:p w14:paraId="6BA4C837" w14:textId="749D1739" w:rsidR="009A78FE" w:rsidRPr="009A78FE" w:rsidRDefault="009A78FE" w:rsidP="009A78FE">
      <w:pPr>
        <w:jc w:val="center"/>
        <w:rPr>
          <w:rFonts w:ascii="Adobe Garamond Pro" w:hAnsi="Adobe Garamond Pro"/>
          <w:b/>
          <w:bCs/>
          <w:smallCaps/>
          <w:sz w:val="24"/>
          <w:lang w:val="nl-BE"/>
        </w:rPr>
      </w:pPr>
      <w:r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>K</w:t>
      </w:r>
      <w:r w:rsidR="00A001BA" w:rsidRPr="009A78FE"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>antoorcomplex of een paar kantoren binnen een complex te hu</w:t>
      </w:r>
      <w:r w:rsidRPr="009A78FE"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>ur</w:t>
      </w:r>
    </w:p>
    <w:p w14:paraId="27606E77" w14:textId="77777777" w:rsidR="009A78FE" w:rsidRPr="009A78FE" w:rsidRDefault="009A78FE" w:rsidP="009A78FE">
      <w:pPr>
        <w:rPr>
          <w:rFonts w:ascii="Adobe Garamond Pro" w:hAnsi="Adobe Garamond Pro"/>
          <w:b/>
          <w:bCs/>
          <w:smallCaps/>
          <w:sz w:val="24"/>
          <w:u w:val="single"/>
          <w:lang w:val="nl-BE"/>
        </w:rPr>
      </w:pPr>
      <w:r w:rsidRPr="009A78FE"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 xml:space="preserve">Te huur: </w:t>
      </w:r>
    </w:p>
    <w:p w14:paraId="49D77BB1" w14:textId="75FDB0F2" w:rsidR="009A78FE" w:rsidRPr="009A78FE" w:rsidRDefault="009A78FE" w:rsidP="009A78FE">
      <w:pPr>
        <w:jc w:val="both"/>
        <w:rPr>
          <w:rFonts w:ascii="Adobe Garamond Pro" w:hAnsi="Adobe Garamond Pro"/>
          <w:sz w:val="24"/>
          <w:lang w:val="nl-BE"/>
        </w:rPr>
      </w:pPr>
      <w:r w:rsidRPr="009A78FE">
        <w:rPr>
          <w:rFonts w:ascii="Adobe Garamond Pro" w:hAnsi="Adobe Garamond Pro"/>
          <w:sz w:val="24"/>
          <w:lang w:val="nl-BE"/>
        </w:rPr>
        <w:t>Op de 9</w:t>
      </w:r>
      <w:r w:rsidRPr="009A78FE">
        <w:rPr>
          <w:rFonts w:ascii="Adobe Garamond Pro" w:hAnsi="Adobe Garamond Pro"/>
          <w:sz w:val="24"/>
          <w:vertAlign w:val="superscript"/>
          <w:lang w:val="nl-BE"/>
        </w:rPr>
        <w:t>de</w:t>
      </w:r>
      <w:r>
        <w:rPr>
          <w:rFonts w:ascii="Adobe Garamond Pro" w:hAnsi="Adobe Garamond Pro"/>
          <w:sz w:val="24"/>
          <w:lang w:val="nl-BE"/>
        </w:rPr>
        <w:t xml:space="preserve"> </w:t>
      </w:r>
      <w:r w:rsidRPr="009A78FE">
        <w:rPr>
          <w:rFonts w:ascii="Adobe Garamond Pro" w:hAnsi="Adobe Garamond Pro"/>
          <w:sz w:val="24"/>
          <w:lang w:val="nl-BE"/>
        </w:rPr>
        <w:t xml:space="preserve">verdieping van 181 </w:t>
      </w:r>
      <w:proofErr w:type="spellStart"/>
      <w:r>
        <w:rPr>
          <w:rFonts w:ascii="Adobe Garamond Pro" w:hAnsi="Adobe Garamond Pro"/>
          <w:sz w:val="24"/>
          <w:lang w:val="nl-BE"/>
        </w:rPr>
        <w:t>Terhulpsesteenweg</w:t>
      </w:r>
      <w:proofErr w:type="spellEnd"/>
      <w:r>
        <w:rPr>
          <w:rFonts w:ascii="Adobe Garamond Pro" w:hAnsi="Adobe Garamond Pro"/>
          <w:sz w:val="24"/>
          <w:lang w:val="nl-BE"/>
        </w:rPr>
        <w:t xml:space="preserve"> </w:t>
      </w:r>
      <w:r w:rsidRPr="009A78FE">
        <w:rPr>
          <w:rFonts w:ascii="Adobe Garamond Pro" w:hAnsi="Adobe Garamond Pro"/>
          <w:sz w:val="24"/>
          <w:lang w:val="nl-BE"/>
        </w:rPr>
        <w:t>(</w:t>
      </w:r>
      <w:r>
        <w:rPr>
          <w:rFonts w:ascii="Adobe Garamond Pro" w:hAnsi="Adobe Garamond Pro"/>
          <w:sz w:val="24"/>
          <w:lang w:val="nl-BE"/>
        </w:rPr>
        <w:t>Watermaal-Bosvoorde)</w:t>
      </w:r>
      <w:r w:rsidRPr="009A78FE">
        <w:rPr>
          <w:rFonts w:ascii="Adobe Garamond Pro" w:hAnsi="Adobe Garamond Pro"/>
          <w:sz w:val="24"/>
          <w:lang w:val="nl-BE"/>
        </w:rPr>
        <w:t xml:space="preserve">, een complex bestaande uit 10 kantoren (van 19 tot 8m²) en een </w:t>
      </w:r>
      <w:r>
        <w:rPr>
          <w:rFonts w:ascii="Adobe Garamond Pro" w:hAnsi="Adobe Garamond Pro"/>
          <w:sz w:val="24"/>
          <w:lang w:val="nl-BE"/>
        </w:rPr>
        <w:t xml:space="preserve">gemeenschappelijke </w:t>
      </w:r>
      <w:r w:rsidRPr="009A78FE">
        <w:rPr>
          <w:rFonts w:ascii="Adobe Garamond Pro" w:hAnsi="Adobe Garamond Pro"/>
          <w:sz w:val="24"/>
          <w:lang w:val="nl-BE"/>
        </w:rPr>
        <w:t xml:space="preserve">ruimte (voor een totaal van ongeveer 215m²), met eigen ingang en kitchenette, volledig gerenoveerd in 2019 en specifiek </w:t>
      </w:r>
      <w:r>
        <w:rPr>
          <w:rFonts w:ascii="Adobe Garamond Pro" w:hAnsi="Adobe Garamond Pro"/>
          <w:sz w:val="24"/>
          <w:lang w:val="nl-BE"/>
        </w:rPr>
        <w:t>bedoeld</w:t>
      </w:r>
      <w:r w:rsidRPr="009A78FE">
        <w:rPr>
          <w:rFonts w:ascii="Adobe Garamond Pro" w:hAnsi="Adobe Garamond Pro"/>
          <w:sz w:val="24"/>
          <w:lang w:val="nl-BE"/>
        </w:rPr>
        <w:t xml:space="preserve"> voor advocaten (foto's hieronder). Het kantoor is gemakkelijk bereikbaar met het openbaar vervoer en met de auto en biedt een prachtig uitzicht op Brussel en het </w:t>
      </w:r>
      <w:proofErr w:type="spellStart"/>
      <w:r w:rsidRPr="009A78FE">
        <w:rPr>
          <w:rFonts w:ascii="Adobe Garamond Pro" w:hAnsi="Adobe Garamond Pro"/>
          <w:sz w:val="24"/>
          <w:lang w:val="nl-BE"/>
        </w:rPr>
        <w:t>Zoniënwoud</w:t>
      </w:r>
      <w:proofErr w:type="spellEnd"/>
      <w:r w:rsidRPr="009A78FE">
        <w:rPr>
          <w:rFonts w:ascii="Adobe Garamond Pro" w:hAnsi="Adobe Garamond Pro"/>
          <w:sz w:val="24"/>
          <w:lang w:val="nl-BE"/>
        </w:rPr>
        <w:t xml:space="preserve">. </w:t>
      </w:r>
    </w:p>
    <w:p w14:paraId="6AB11A4D" w14:textId="0867DDCA" w:rsidR="009A78FE" w:rsidRPr="009A78FE" w:rsidRDefault="009A78FE" w:rsidP="009A78FE">
      <w:pPr>
        <w:jc w:val="both"/>
        <w:rPr>
          <w:rFonts w:ascii="Adobe Garamond Pro" w:hAnsi="Adobe Garamond Pro"/>
          <w:sz w:val="24"/>
          <w:lang w:val="nl-BE"/>
        </w:rPr>
      </w:pPr>
      <w:r w:rsidRPr="009A78FE">
        <w:rPr>
          <w:rFonts w:ascii="Adobe Garamond Pro" w:hAnsi="Adobe Garamond Pro"/>
          <w:sz w:val="24"/>
          <w:lang w:val="nl-BE"/>
        </w:rPr>
        <w:t xml:space="preserve">Wij bieden u de mogelijkheid om dit kantorencomplex geheel of gedeeltelijk te huren </w:t>
      </w:r>
      <w:r w:rsidRPr="007C1D44">
        <w:rPr>
          <w:rFonts w:ascii="Adobe Garamond Pro" w:hAnsi="Adobe Garamond Pro"/>
          <w:sz w:val="24"/>
          <w:lang w:val="nl-BE"/>
        </w:rPr>
        <w:t xml:space="preserve">waarbij u </w:t>
      </w:r>
      <w:r>
        <w:rPr>
          <w:rFonts w:ascii="Adobe Garamond Pro" w:hAnsi="Adobe Garamond Pro"/>
          <w:sz w:val="24"/>
          <w:lang w:val="nl-BE"/>
        </w:rPr>
        <w:t xml:space="preserve">tevens </w:t>
      </w:r>
      <w:r w:rsidRPr="007C1D44">
        <w:rPr>
          <w:rFonts w:ascii="Adobe Garamond Pro" w:hAnsi="Adobe Garamond Pro"/>
          <w:sz w:val="24"/>
          <w:lang w:val="nl-BE"/>
        </w:rPr>
        <w:t xml:space="preserve">de mogelijkheid heeft om het te presenteren als geheel bestemd voor uw </w:t>
      </w:r>
      <w:r w:rsidRPr="009A78FE">
        <w:rPr>
          <w:rFonts w:ascii="Adobe Garamond Pro" w:hAnsi="Adobe Garamond Pro"/>
          <w:sz w:val="24"/>
          <w:lang w:val="nl-BE"/>
        </w:rPr>
        <w:t>vereniging. Afhankelijk van uw behoeften zal onze vereniging de resterende kantoorruimte(n) gebruiken als kantoor of als opslagruimte (zonder gebruik te maken van de gemeenschappelijke ruimten</w:t>
      </w:r>
      <w:r>
        <w:rPr>
          <w:rFonts w:ascii="Adobe Garamond Pro" w:hAnsi="Adobe Garamond Pro"/>
          <w:sz w:val="24"/>
          <w:lang w:val="nl-BE"/>
        </w:rPr>
        <w:t>)</w:t>
      </w:r>
      <w:r w:rsidRPr="009A78FE">
        <w:rPr>
          <w:rFonts w:ascii="Adobe Garamond Pro" w:hAnsi="Adobe Garamond Pro"/>
          <w:sz w:val="24"/>
          <w:lang w:val="nl-BE"/>
        </w:rPr>
        <w:t xml:space="preserve">. De voorwaarden zijn als volgt: </w:t>
      </w:r>
    </w:p>
    <w:p w14:paraId="30B655C5" w14:textId="2BB42AF9" w:rsidR="009A78FE" w:rsidRPr="00561144" w:rsidRDefault="009A78FE" w:rsidP="009A78FE">
      <w:pPr>
        <w:pStyle w:val="Paragraphedeliste"/>
        <w:numPr>
          <w:ilvl w:val="0"/>
          <w:numId w:val="4"/>
        </w:numPr>
        <w:spacing w:after="120"/>
        <w:ind w:left="714" w:hanging="357"/>
        <w:jc w:val="both"/>
        <w:rPr>
          <w:rFonts w:ascii="Adobe Garamond Pro" w:hAnsi="Adobe Garamond Pro"/>
          <w:b/>
          <w:bCs/>
          <w:sz w:val="24"/>
          <w:u w:val="single"/>
          <w:lang w:val="nl-BE"/>
        </w:rPr>
      </w:pPr>
      <w:r w:rsidRPr="00561144">
        <w:rPr>
          <w:rFonts w:ascii="Adobe Garamond Pro" w:hAnsi="Adobe Garamond Pro"/>
          <w:b/>
          <w:bCs/>
          <w:sz w:val="24"/>
          <w:u w:val="single"/>
          <w:lang w:val="nl-BE"/>
        </w:rPr>
        <w:t xml:space="preserve">Huur van het geheel </w:t>
      </w:r>
    </w:p>
    <w:p w14:paraId="15E8ABBE" w14:textId="78FE0409" w:rsidR="009A78FE" w:rsidRPr="009A78FE" w:rsidRDefault="009A78FE" w:rsidP="009A78FE">
      <w:pPr>
        <w:jc w:val="both"/>
        <w:rPr>
          <w:rFonts w:ascii="Adobe Garamond Pro" w:hAnsi="Adobe Garamond Pro"/>
          <w:sz w:val="24"/>
          <w:lang w:val="nl-BE"/>
        </w:rPr>
      </w:pPr>
      <w:r>
        <w:rPr>
          <w:rFonts w:ascii="Adobe Garamond Pro" w:hAnsi="Adobe Garamond Pro"/>
          <w:sz w:val="24"/>
          <w:lang w:val="nl-BE"/>
        </w:rPr>
        <w:t>Het geheel</w:t>
      </w:r>
      <w:r w:rsidRPr="009A78FE">
        <w:rPr>
          <w:rFonts w:ascii="Adobe Garamond Pro" w:hAnsi="Adobe Garamond Pro"/>
          <w:sz w:val="24"/>
          <w:lang w:val="nl-BE"/>
        </w:rPr>
        <w:t xml:space="preserve"> wordt verhuurd voor € 3.625/maand (met indexering) exclusief lasten en belastingen. De lasten worden verdeeld volgens de vierkante meters (belastingen, elektriciteit, water, verwarming). De parkeerplaatsen worden apart verhuurd voor 145 EUR/maand.</w:t>
      </w:r>
    </w:p>
    <w:p w14:paraId="66176F63" w14:textId="21C3652D" w:rsidR="009A78FE" w:rsidRDefault="009A78FE" w:rsidP="009A78FE">
      <w:pPr>
        <w:jc w:val="both"/>
        <w:rPr>
          <w:rFonts w:ascii="Adobe Garamond Pro" w:hAnsi="Adobe Garamond Pro"/>
          <w:sz w:val="24"/>
          <w:lang w:val="nl-BE"/>
        </w:rPr>
      </w:pPr>
      <w:r w:rsidRPr="009A78FE">
        <w:rPr>
          <w:rFonts w:ascii="Adobe Garamond Pro" w:hAnsi="Adobe Garamond Pro"/>
          <w:sz w:val="24"/>
          <w:lang w:val="nl-BE"/>
        </w:rPr>
        <w:t xml:space="preserve">De </w:t>
      </w:r>
      <w:r>
        <w:rPr>
          <w:rFonts w:ascii="Adobe Garamond Pro" w:hAnsi="Adobe Garamond Pro"/>
          <w:sz w:val="24"/>
          <w:lang w:val="nl-BE"/>
        </w:rPr>
        <w:t xml:space="preserve">gemeenschappelijke </w:t>
      </w:r>
      <w:r w:rsidRPr="009A78FE">
        <w:rPr>
          <w:rFonts w:ascii="Adobe Garamond Pro" w:hAnsi="Adobe Garamond Pro"/>
          <w:sz w:val="24"/>
          <w:lang w:val="nl-BE"/>
        </w:rPr>
        <w:t>ruimte staat tot uw beschikking en omvat ruimte</w:t>
      </w:r>
      <w:r w:rsidR="00561144">
        <w:rPr>
          <w:rFonts w:ascii="Adobe Garamond Pro" w:hAnsi="Adobe Garamond Pro"/>
          <w:sz w:val="24"/>
          <w:lang w:val="nl-BE"/>
        </w:rPr>
        <w:t>n</w:t>
      </w:r>
      <w:r w:rsidRPr="009A78FE">
        <w:rPr>
          <w:rFonts w:ascii="Adobe Garamond Pro" w:hAnsi="Adobe Garamond Pro"/>
          <w:sz w:val="24"/>
          <w:lang w:val="nl-BE"/>
        </w:rPr>
        <w:t xml:space="preserve"> voor administratief personeel, advocaten of vergaderingen.</w:t>
      </w:r>
    </w:p>
    <w:p w14:paraId="5ABABA66" w14:textId="68F643DD" w:rsidR="009A78FE" w:rsidRPr="00561144" w:rsidRDefault="00561144" w:rsidP="00561144">
      <w:pPr>
        <w:pStyle w:val="Paragraphedeliste"/>
        <w:numPr>
          <w:ilvl w:val="0"/>
          <w:numId w:val="4"/>
        </w:numPr>
        <w:spacing w:after="120"/>
        <w:ind w:left="714" w:hanging="357"/>
        <w:jc w:val="both"/>
        <w:rPr>
          <w:rFonts w:ascii="Adobe Garamond Pro" w:hAnsi="Adobe Garamond Pro"/>
          <w:b/>
          <w:bCs/>
          <w:sz w:val="24"/>
          <w:u w:val="single"/>
          <w:lang w:val="nl-BE"/>
        </w:rPr>
      </w:pPr>
      <w:r w:rsidRPr="00561144">
        <w:rPr>
          <w:rFonts w:ascii="Adobe Garamond Pro" w:hAnsi="Adobe Garamond Pro"/>
          <w:b/>
          <w:bCs/>
          <w:sz w:val="24"/>
          <w:u w:val="single"/>
          <w:lang w:val="nl-BE"/>
        </w:rPr>
        <w:t>Individuele kantoren</w:t>
      </w:r>
    </w:p>
    <w:p w14:paraId="1E766092" w14:textId="7C18DC23" w:rsidR="00561144" w:rsidRPr="00561144" w:rsidRDefault="00561144" w:rsidP="00561144">
      <w:pPr>
        <w:jc w:val="both"/>
        <w:rPr>
          <w:rFonts w:ascii="Adobe Garamond Pro" w:hAnsi="Adobe Garamond Pro"/>
          <w:sz w:val="24"/>
          <w:lang w:val="nl-BE"/>
        </w:rPr>
      </w:pPr>
      <w:r>
        <w:rPr>
          <w:rFonts w:ascii="Adobe Garamond Pro" w:hAnsi="Adobe Garamond Pro"/>
          <w:sz w:val="24"/>
          <w:lang w:val="nl-BE"/>
        </w:rPr>
        <w:t>P</w:t>
      </w:r>
      <w:r w:rsidRPr="00561144">
        <w:rPr>
          <w:rFonts w:ascii="Adobe Garamond Pro" w:hAnsi="Adobe Garamond Pro"/>
          <w:sz w:val="24"/>
          <w:lang w:val="nl-BE"/>
        </w:rPr>
        <w:t>rij</w:t>
      </w:r>
      <w:r>
        <w:rPr>
          <w:rFonts w:ascii="Adobe Garamond Pro" w:hAnsi="Adobe Garamond Pro"/>
          <w:sz w:val="24"/>
          <w:lang w:val="nl-BE"/>
        </w:rPr>
        <w:t>s</w:t>
      </w:r>
      <w:r w:rsidRPr="00561144">
        <w:rPr>
          <w:rFonts w:ascii="Adobe Garamond Pro" w:hAnsi="Adobe Garamond Pro"/>
          <w:sz w:val="24"/>
          <w:lang w:val="nl-BE"/>
        </w:rPr>
        <w:t xml:space="preserve"> (excl. BTW) afhankelijk van de grootte van het kantoor: </w:t>
      </w:r>
    </w:p>
    <w:p w14:paraId="4E79361D" w14:textId="7D7787B3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>750 €/maand voor een groot kantoor (4 beschikbaar);</w:t>
      </w:r>
    </w:p>
    <w:p w14:paraId="3E638DEA" w14:textId="4BB73501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 xml:space="preserve"> </w:t>
      </w:r>
    </w:p>
    <w:p w14:paraId="0C4831C9" w14:textId="1B1DCCB5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>650 €/maand voor het middelgrote kantoor van 16m² (1 beschikbaar);</w:t>
      </w:r>
    </w:p>
    <w:p w14:paraId="6142EAE2" w14:textId="77777777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48AAB573" w14:textId="5F39C39B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>€550/maand voor het gemiddelde kantoor van 14m² (1 beschikbaar);</w:t>
      </w:r>
    </w:p>
    <w:p w14:paraId="4611F38A" w14:textId="77777777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57FFD6EA" w14:textId="6D9DD024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>500 €/maand voor het gemiddelde kantoor van 13m² (2 beschikbaar);</w:t>
      </w:r>
    </w:p>
    <w:p w14:paraId="02A98F78" w14:textId="77777777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0CE4BC8E" w14:textId="6D2BB4B2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>250 €/maand voor kleine kantoren van 8m² (2 beschikbaar)</w:t>
      </w:r>
      <w:r>
        <w:rPr>
          <w:rFonts w:ascii="Adobe Garamond Pro" w:hAnsi="Adobe Garamond Pro"/>
          <w:sz w:val="24"/>
          <w:lang w:val="nl-BE"/>
        </w:rPr>
        <w:t>;</w:t>
      </w:r>
      <w:r w:rsidRPr="00561144">
        <w:rPr>
          <w:rFonts w:ascii="Adobe Garamond Pro" w:hAnsi="Adobe Garamond Pro"/>
          <w:sz w:val="24"/>
          <w:lang w:val="nl-BE"/>
        </w:rPr>
        <w:t xml:space="preserve"> </w:t>
      </w:r>
    </w:p>
    <w:p w14:paraId="78AFCC0C" w14:textId="77777777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3E225C7E" w14:textId="0B33EBB6" w:rsid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 xml:space="preserve">150 €/maand voor de "secretariële" ruimte (1 beschikbaar); </w:t>
      </w:r>
    </w:p>
    <w:p w14:paraId="61E668A0" w14:textId="77777777" w:rsidR="00561144" w:rsidRP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47431D7F" w14:textId="5F48B537" w:rsidR="00561144" w:rsidRPr="00561144" w:rsidRDefault="00561144" w:rsidP="00561144">
      <w:pPr>
        <w:pStyle w:val="Paragraphedeliste"/>
        <w:numPr>
          <w:ilvl w:val="0"/>
          <w:numId w:val="7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 xml:space="preserve">Bovenop komt een bedrag van €130/maand (excl. BTW) per kantoor ter dekking van water/gas/elektriciteit/vastgoedbelasting/regionale belastingen; </w:t>
      </w:r>
    </w:p>
    <w:p w14:paraId="104038EB" w14:textId="40C00E65" w:rsidR="00A001BA" w:rsidRPr="00561144" w:rsidRDefault="00A001BA" w:rsidP="00561144">
      <w:pPr>
        <w:spacing w:before="120" w:after="120"/>
        <w:jc w:val="both"/>
        <w:rPr>
          <w:rFonts w:ascii="Adobe Garamond Pro" w:hAnsi="Adobe Garamond Pro"/>
          <w:b/>
          <w:bCs/>
          <w:smallCaps/>
          <w:sz w:val="24"/>
          <w:u w:val="single"/>
          <w:lang w:val="nl-BE"/>
        </w:rPr>
      </w:pPr>
      <w:r w:rsidRPr="00561144">
        <w:rPr>
          <w:rFonts w:ascii="Adobe Garamond Pro" w:hAnsi="Adobe Garamond Pro"/>
          <w:b/>
          <w:bCs/>
          <w:smallCaps/>
          <w:sz w:val="24"/>
          <w:u w:val="single"/>
          <w:lang w:val="nl-BE"/>
        </w:rPr>
        <w:t xml:space="preserve">Samengevat: </w:t>
      </w:r>
    </w:p>
    <w:p w14:paraId="0AD44CE4" w14:textId="3F9DA6E9" w:rsidR="00A001BA" w:rsidRDefault="00A001BA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 w:rsidRPr="0005186B">
        <w:rPr>
          <w:rFonts w:ascii="Adobe Garamond Pro" w:hAnsi="Adobe Garamond Pro"/>
          <w:sz w:val="24"/>
          <w:lang w:val="nl-BE"/>
        </w:rPr>
        <w:t>10 prachtige pas gerenoveerde kantoren met een prachtig uitzicht + mogelijkheid tot ondergrondse parkeerplaatsen;</w:t>
      </w:r>
    </w:p>
    <w:p w14:paraId="1E190BAB" w14:textId="77777777" w:rsidR="00561144" w:rsidRPr="0005186B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0D967F2D" w14:textId="41E15C7D" w:rsidR="00A001BA" w:rsidRDefault="00561144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>
        <w:rPr>
          <w:rFonts w:ascii="Adobe Garamond Pro" w:hAnsi="Adobe Garamond Pro"/>
          <w:sz w:val="24"/>
          <w:lang w:val="nl-BE"/>
        </w:rPr>
        <w:t xml:space="preserve">Grote </w:t>
      </w:r>
      <w:r w:rsidR="00A001BA" w:rsidRPr="0005186B">
        <w:rPr>
          <w:rFonts w:ascii="Adobe Garamond Pro" w:hAnsi="Adobe Garamond Pro"/>
          <w:sz w:val="24"/>
          <w:lang w:val="nl-BE"/>
        </w:rPr>
        <w:t>gemeenschappelijke ruimte die kan worden gebruikt volgens uw wensen/behoeften;</w:t>
      </w:r>
    </w:p>
    <w:p w14:paraId="7DA5F82E" w14:textId="77777777" w:rsidR="00561144" w:rsidRPr="0005186B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6199AB9A" w14:textId="632EF592" w:rsidR="00A001BA" w:rsidRDefault="00A001BA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 w:rsidRPr="0005186B">
        <w:rPr>
          <w:rFonts w:ascii="Adobe Garamond Pro" w:hAnsi="Adobe Garamond Pro"/>
          <w:sz w:val="24"/>
          <w:lang w:val="nl-BE"/>
        </w:rPr>
        <w:t xml:space="preserve">Uw </w:t>
      </w:r>
      <w:r>
        <w:rPr>
          <w:rFonts w:ascii="Adobe Garamond Pro" w:hAnsi="Adobe Garamond Pro"/>
          <w:sz w:val="24"/>
          <w:lang w:val="nl-BE"/>
        </w:rPr>
        <w:t xml:space="preserve">associatie </w:t>
      </w:r>
      <w:r w:rsidRPr="0005186B">
        <w:rPr>
          <w:rFonts w:ascii="Adobe Garamond Pro" w:hAnsi="Adobe Garamond Pro"/>
          <w:sz w:val="24"/>
          <w:lang w:val="nl-BE"/>
        </w:rPr>
        <w:t>kan beschikken over grote en prestigieuze kantoren die worden gepresenteerd als exclusief bestemd voor uw</w:t>
      </w:r>
      <w:r>
        <w:rPr>
          <w:rFonts w:ascii="Adobe Garamond Pro" w:hAnsi="Adobe Garamond Pro"/>
          <w:sz w:val="24"/>
          <w:lang w:val="nl-BE"/>
        </w:rPr>
        <w:t xml:space="preserve"> werkzaamheden</w:t>
      </w:r>
      <w:r w:rsidRPr="0005186B">
        <w:rPr>
          <w:rFonts w:ascii="Adobe Garamond Pro" w:hAnsi="Adobe Garamond Pro"/>
          <w:sz w:val="24"/>
          <w:lang w:val="nl-BE"/>
        </w:rPr>
        <w:t>;</w:t>
      </w:r>
    </w:p>
    <w:p w14:paraId="1B8FBB6E" w14:textId="77777777" w:rsidR="00561144" w:rsidRPr="0005186B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5F590D02" w14:textId="7416392F" w:rsidR="00A001BA" w:rsidRDefault="00A001BA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 w:rsidRPr="0005186B">
        <w:rPr>
          <w:rFonts w:ascii="Adobe Garamond Pro" w:hAnsi="Adobe Garamond Pro"/>
          <w:sz w:val="24"/>
          <w:lang w:val="nl-BE"/>
        </w:rPr>
        <w:t xml:space="preserve">Flexibele oplossing om extra ruimte te huren als uw </w:t>
      </w:r>
      <w:r>
        <w:rPr>
          <w:rFonts w:ascii="Adobe Garamond Pro" w:hAnsi="Adobe Garamond Pro"/>
          <w:sz w:val="24"/>
          <w:lang w:val="nl-BE"/>
        </w:rPr>
        <w:t>kantoor</w:t>
      </w:r>
      <w:r w:rsidRPr="0005186B">
        <w:rPr>
          <w:rFonts w:ascii="Adobe Garamond Pro" w:hAnsi="Adobe Garamond Pro"/>
          <w:sz w:val="24"/>
          <w:lang w:val="nl-BE"/>
        </w:rPr>
        <w:t xml:space="preserve"> groeit; </w:t>
      </w:r>
    </w:p>
    <w:p w14:paraId="139CB231" w14:textId="77777777" w:rsidR="00561144" w:rsidRPr="0005186B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49D6735B" w14:textId="7D6CCDD9" w:rsidR="00561144" w:rsidRDefault="00A001BA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 w:rsidRPr="0005186B">
        <w:rPr>
          <w:rFonts w:ascii="Adobe Garamond Pro" w:hAnsi="Adobe Garamond Pro"/>
          <w:sz w:val="24"/>
          <w:lang w:val="nl-BE"/>
        </w:rPr>
        <w:t>Matige jaarlijkse huur</w:t>
      </w:r>
      <w:r w:rsidR="00561144">
        <w:rPr>
          <w:rFonts w:ascii="Adobe Garamond Pro" w:hAnsi="Adobe Garamond Pro"/>
          <w:sz w:val="24"/>
          <w:lang w:val="nl-BE"/>
        </w:rPr>
        <w:t xml:space="preserve">; </w:t>
      </w:r>
    </w:p>
    <w:p w14:paraId="52220C0C" w14:textId="77777777" w:rsidR="00561144" w:rsidRDefault="00561144" w:rsidP="00561144">
      <w:pPr>
        <w:pStyle w:val="Paragraphedeliste"/>
        <w:jc w:val="both"/>
        <w:rPr>
          <w:rFonts w:ascii="Adobe Garamond Pro" w:hAnsi="Adobe Garamond Pro"/>
          <w:sz w:val="24"/>
          <w:lang w:val="nl-BE"/>
        </w:rPr>
      </w:pPr>
    </w:p>
    <w:p w14:paraId="7654EC4D" w14:textId="0B61BD09" w:rsidR="00A001BA" w:rsidRPr="0005186B" w:rsidRDefault="00561144" w:rsidP="00A001BA">
      <w:pPr>
        <w:pStyle w:val="Paragraphedeliste"/>
        <w:numPr>
          <w:ilvl w:val="0"/>
          <w:numId w:val="1"/>
        </w:numPr>
        <w:jc w:val="both"/>
        <w:rPr>
          <w:rFonts w:ascii="Adobe Garamond Pro" w:hAnsi="Adobe Garamond Pro"/>
          <w:sz w:val="24"/>
          <w:lang w:val="nl-BE"/>
        </w:rPr>
      </w:pPr>
      <w:r w:rsidRPr="00561144">
        <w:rPr>
          <w:rFonts w:ascii="Adobe Garamond Pro" w:hAnsi="Adobe Garamond Pro"/>
          <w:sz w:val="24"/>
          <w:lang w:val="nl-BE"/>
        </w:rPr>
        <w:t xml:space="preserve">Duur: minimaal 1 jaar. De mogelijkheid om na 30 juni 2025 te huren zal met de eigenaar moeten worden besproken.  </w:t>
      </w:r>
      <w:r w:rsidR="00A001BA" w:rsidRPr="0005186B">
        <w:rPr>
          <w:rFonts w:ascii="Adobe Garamond Pro" w:hAnsi="Adobe Garamond Pro"/>
          <w:sz w:val="24"/>
          <w:lang w:val="nl-BE"/>
        </w:rPr>
        <w:t xml:space="preserve"> </w:t>
      </w:r>
    </w:p>
    <w:p w14:paraId="32FA395D" w14:textId="77777777" w:rsidR="00A001BA" w:rsidRDefault="00A001BA" w:rsidP="00A001BA">
      <w:pPr>
        <w:jc w:val="both"/>
        <w:rPr>
          <w:rFonts w:ascii="Adobe Garamond Pro" w:hAnsi="Adobe Garamond Pro"/>
          <w:sz w:val="24"/>
          <w:lang w:val="nl-BE"/>
        </w:rPr>
      </w:pPr>
    </w:p>
    <w:p w14:paraId="44777422" w14:textId="1A67CA42" w:rsidR="00A001BA" w:rsidRDefault="00A001BA" w:rsidP="00A001BA">
      <w:pPr>
        <w:jc w:val="both"/>
        <w:rPr>
          <w:rFonts w:ascii="Adobe Garamond Pro" w:hAnsi="Adobe Garamond Pro"/>
          <w:sz w:val="24"/>
          <w:lang w:val="nl-BE"/>
        </w:rPr>
      </w:pPr>
      <w:r w:rsidRPr="0005186B">
        <w:rPr>
          <w:rFonts w:ascii="Adobe Garamond Pro" w:hAnsi="Adobe Garamond Pro"/>
          <w:sz w:val="24"/>
          <w:lang w:val="nl-BE"/>
        </w:rPr>
        <w:t>Wij staan tot uw beschikking om dit huuraanbod en de voorwaarden ervan te bespreken als u geïnteresseerd bent.</w:t>
      </w:r>
    </w:p>
    <w:p w14:paraId="1AC71494" w14:textId="6B565084" w:rsidR="00561144" w:rsidRDefault="00561144" w:rsidP="00A001BA">
      <w:pPr>
        <w:jc w:val="both"/>
        <w:rPr>
          <w:rFonts w:ascii="Adobe Garamond Pro" w:hAnsi="Adobe Garamond Pro"/>
          <w:sz w:val="24"/>
          <w:lang w:val="nl-BE"/>
        </w:rPr>
      </w:pPr>
      <w:r>
        <w:rPr>
          <w:rFonts w:ascii="Adobe Garamond Pro" w:hAnsi="Adobe Garamond Pro"/>
          <w:sz w:val="24"/>
          <w:lang w:val="nl-BE"/>
        </w:rPr>
        <w:t xml:space="preserve">Voorrang zal worden gegeven aan diegenen die meer dan één kantoor zouden huren. </w:t>
      </w:r>
    </w:p>
    <w:p w14:paraId="35AF23E7" w14:textId="77777777" w:rsidR="00A001BA" w:rsidRPr="00561144" w:rsidRDefault="00A001BA" w:rsidP="00A001BA">
      <w:pPr>
        <w:rPr>
          <w:rFonts w:ascii="Adobe Garamond Pro" w:eastAsiaTheme="minorEastAsia" w:hAnsi="Adobe Garamond Pro"/>
          <w:b/>
          <w:bCs/>
          <w:smallCaps/>
          <w:noProof/>
          <w:color w:val="000000"/>
          <w:sz w:val="24"/>
          <w:szCs w:val="24"/>
          <w:u w:val="single"/>
          <w:lang w:eastAsia="fr-BE"/>
        </w:rPr>
      </w:pPr>
      <w:r w:rsidRPr="00561144">
        <w:rPr>
          <w:rFonts w:ascii="Adobe Garamond Pro" w:eastAsiaTheme="minorEastAsia" w:hAnsi="Adobe Garamond Pro"/>
          <w:b/>
          <w:bCs/>
          <w:smallCaps/>
          <w:noProof/>
          <w:color w:val="000000"/>
          <w:sz w:val="24"/>
          <w:szCs w:val="24"/>
          <w:u w:val="single"/>
          <w:lang w:eastAsia="fr-BE"/>
        </w:rPr>
        <w:t xml:space="preserve">Contactgegevens: </w:t>
      </w:r>
    </w:p>
    <w:p w14:paraId="1B012FCF" w14:textId="695BD9F4" w:rsidR="00A001BA" w:rsidRPr="003F17AD" w:rsidRDefault="00A001BA" w:rsidP="00A001BA">
      <w:pPr>
        <w:rPr>
          <w:rFonts w:ascii="Adobe Garamond Pro" w:hAnsi="Adobe Garamond Pro"/>
          <w:sz w:val="24"/>
        </w:rPr>
      </w:pPr>
      <w:r w:rsidRPr="003F17AD">
        <w:rPr>
          <w:rFonts w:ascii="Adobe Garamond Pro" w:eastAsiaTheme="minorEastAsia" w:hAnsi="Adobe Garamond Pro"/>
          <w:noProof/>
          <w:color w:val="000000"/>
          <w:sz w:val="24"/>
          <w:szCs w:val="24"/>
          <w:lang w:eastAsia="fr-BE"/>
        </w:rPr>
        <w:t>Chaussée de La Hulpe – 181/24 – Terhulpsesteenweg</w:t>
      </w:r>
      <w:r w:rsidRPr="003F17AD">
        <w:rPr>
          <w:rFonts w:ascii="Adobe Garamond Pro" w:eastAsiaTheme="minorEastAsia" w:hAnsi="Adobe Garamond Pro"/>
          <w:noProof/>
          <w:color w:val="000000"/>
          <w:sz w:val="24"/>
          <w:szCs w:val="24"/>
          <w:lang w:eastAsia="fr-BE"/>
        </w:rPr>
        <w:br/>
        <w:t>B-1170 Bruxelles – Brussel </w:t>
      </w:r>
      <w:r w:rsidRPr="003F17AD">
        <w:rPr>
          <w:rFonts w:ascii="Adobe Garamond Pro" w:eastAsiaTheme="minorEastAsia" w:hAnsi="Adobe Garamond Pro"/>
          <w:noProof/>
          <w:color w:val="000000"/>
          <w:sz w:val="24"/>
          <w:szCs w:val="24"/>
          <w:lang w:eastAsia="fr-BE"/>
        </w:rPr>
        <w:br/>
        <w:t xml:space="preserve">T : +32 2 738 02 80 </w:t>
      </w:r>
      <w:r w:rsidRPr="003F17AD">
        <w:rPr>
          <w:rFonts w:ascii="Adobe Garamond Pro" w:eastAsiaTheme="minorEastAsia" w:hAnsi="Adobe Garamond Pro"/>
          <w:noProof/>
          <w:color w:val="000000"/>
          <w:sz w:val="24"/>
          <w:szCs w:val="24"/>
          <w:lang w:eastAsia="fr-BE"/>
        </w:rPr>
        <w:br/>
        <w:t>E-mail : </w:t>
      </w:r>
      <w:hyperlink r:id="rId9" w:history="1">
        <w:r w:rsidRPr="003F17AD">
          <w:rPr>
            <w:rStyle w:val="Lienhypertexte"/>
            <w:rFonts w:ascii="Adobe Garamond Pro" w:eastAsiaTheme="minorEastAsia" w:hAnsi="Adobe Garamond Pro"/>
            <w:noProof/>
            <w:sz w:val="24"/>
            <w:szCs w:val="24"/>
            <w:lang w:eastAsia="fr-BE"/>
          </w:rPr>
          <w:t>info@llj.be</w:t>
        </w:r>
      </w:hyperlink>
      <w:r w:rsidRPr="003F17AD">
        <w:rPr>
          <w:rFonts w:ascii="Adobe Garamond Pro" w:eastAsiaTheme="minorEastAsia" w:hAnsi="Adobe Garamond Pro"/>
          <w:noProof/>
          <w:color w:val="3E6EAE"/>
          <w:sz w:val="24"/>
          <w:szCs w:val="24"/>
          <w:u w:val="single"/>
          <w:lang w:eastAsia="fr-BE"/>
        </w:rPr>
        <w:t> </w:t>
      </w:r>
    </w:p>
    <w:p w14:paraId="4024F9F3" w14:textId="13EC4FCF" w:rsidR="00326F37" w:rsidRDefault="00326F37">
      <w:pPr>
        <w:rPr>
          <w:rFonts w:ascii="Adobe Garamond Pro" w:hAnsi="Adobe Garamond Pro"/>
          <w:sz w:val="24"/>
        </w:rPr>
      </w:pPr>
    </w:p>
    <w:p w14:paraId="47509CEA" w14:textId="4DDFFE98" w:rsidR="006604C3" w:rsidRPr="003F17AD" w:rsidRDefault="00A57956">
      <w:pPr>
        <w:rPr>
          <w:rFonts w:ascii="Adobe Garamond Pro" w:hAnsi="Adobe Garamond Pro"/>
          <w:sz w:val="24"/>
        </w:rPr>
      </w:pPr>
      <w:r>
        <w:rPr>
          <w:rFonts w:ascii="Adobe Garamond Pro" w:hAnsi="Adobe Garamond Pro"/>
          <w:noProof/>
          <w:sz w:val="24"/>
        </w:rPr>
        <w:lastRenderedPageBreak/>
        <w:drawing>
          <wp:inline distT="0" distB="0" distL="0" distR="0" wp14:anchorId="20F604AC" wp14:editId="3C6966C8">
            <wp:extent cx="575691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dobe Garamond Pro" w:hAnsi="Adobe Garamond Pro"/>
          <w:noProof/>
          <w:sz w:val="24"/>
        </w:rPr>
        <w:drawing>
          <wp:inline distT="0" distB="0" distL="0" distR="0" wp14:anchorId="1608CC6C" wp14:editId="29B6336F">
            <wp:extent cx="5764530" cy="4323080"/>
            <wp:effectExtent l="0" t="0" r="762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dobe Garamond Pro" w:hAnsi="Adobe Garamond Pro"/>
          <w:noProof/>
          <w:sz w:val="24"/>
        </w:rPr>
        <w:lastRenderedPageBreak/>
        <w:drawing>
          <wp:inline distT="0" distB="0" distL="0" distR="0" wp14:anchorId="66ACA2E3" wp14:editId="05AC06C8">
            <wp:extent cx="5756910" cy="86391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dobe Garamond Pro" w:hAnsi="Adobe Garamond Pro"/>
          <w:b/>
          <w:bCs/>
          <w:smallCaps/>
          <w:noProof/>
          <w:sz w:val="24"/>
          <w:u w:val="single"/>
          <w:lang w:val="nl-BE"/>
        </w:rPr>
        <w:lastRenderedPageBreak/>
        <w:drawing>
          <wp:inline distT="0" distB="0" distL="0" distR="0" wp14:anchorId="3E00E690" wp14:editId="4414C985">
            <wp:extent cx="5756910" cy="3840480"/>
            <wp:effectExtent l="5715" t="0" r="190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4C3" w:rsidRPr="003F1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28E"/>
    <w:multiLevelType w:val="hybridMultilevel"/>
    <w:tmpl w:val="D7569E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56E6"/>
    <w:multiLevelType w:val="hybridMultilevel"/>
    <w:tmpl w:val="595A5F2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30BC2"/>
    <w:multiLevelType w:val="hybridMultilevel"/>
    <w:tmpl w:val="0458E35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7170B"/>
    <w:multiLevelType w:val="hybridMultilevel"/>
    <w:tmpl w:val="5BE6EBD4"/>
    <w:lvl w:ilvl="0" w:tplc="D2244F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C076A"/>
    <w:multiLevelType w:val="hybridMultilevel"/>
    <w:tmpl w:val="173E20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2016C"/>
    <w:multiLevelType w:val="hybridMultilevel"/>
    <w:tmpl w:val="8D3A80CA"/>
    <w:lvl w:ilvl="0" w:tplc="E848C93C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872985">
    <w:abstractNumId w:val="5"/>
  </w:num>
  <w:num w:numId="2" w16cid:durableId="807282714">
    <w:abstractNumId w:val="5"/>
  </w:num>
  <w:num w:numId="3" w16cid:durableId="1277176805">
    <w:abstractNumId w:val="4"/>
  </w:num>
  <w:num w:numId="4" w16cid:durableId="1893300351">
    <w:abstractNumId w:val="2"/>
  </w:num>
  <w:num w:numId="5" w16cid:durableId="474033551">
    <w:abstractNumId w:val="0"/>
  </w:num>
  <w:num w:numId="6" w16cid:durableId="390931814">
    <w:abstractNumId w:val="3"/>
  </w:num>
  <w:num w:numId="7" w16cid:durableId="2050759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C3"/>
    <w:rsid w:val="0005186B"/>
    <w:rsid w:val="0021006C"/>
    <w:rsid w:val="00326F37"/>
    <w:rsid w:val="003F17AD"/>
    <w:rsid w:val="004F07E5"/>
    <w:rsid w:val="00561144"/>
    <w:rsid w:val="00576BEC"/>
    <w:rsid w:val="00591DED"/>
    <w:rsid w:val="006604C3"/>
    <w:rsid w:val="0072618D"/>
    <w:rsid w:val="0077609E"/>
    <w:rsid w:val="007C1D44"/>
    <w:rsid w:val="009917FE"/>
    <w:rsid w:val="009A78FE"/>
    <w:rsid w:val="009C05D8"/>
    <w:rsid w:val="00A001BA"/>
    <w:rsid w:val="00A27693"/>
    <w:rsid w:val="00A57956"/>
    <w:rsid w:val="00A90159"/>
    <w:rsid w:val="00AF2D4D"/>
    <w:rsid w:val="00B13C29"/>
    <w:rsid w:val="00B624A7"/>
    <w:rsid w:val="00C734A7"/>
    <w:rsid w:val="00E560B9"/>
    <w:rsid w:val="00EB2B94"/>
    <w:rsid w:val="00F5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9EB0"/>
  <w15:chartTrackingRefBased/>
  <w15:docId w15:val="{AC93BD02-8E02-4A30-9C90-D804AD03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1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04C3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unhideWhenUsed/>
    <w:rsid w:val="003F17A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1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hyperlink" Target="mailto:info@llj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3F9479A8AC84FB585B742C6C3BDCA" ma:contentTypeVersion="2" ma:contentTypeDescription="Create a new document." ma:contentTypeScope="" ma:versionID="cca72ef6d9db74a5af09505742015756">
  <xsd:schema xmlns:xsd="http://www.w3.org/2001/XMLSchema" xmlns:xs="http://www.w3.org/2001/XMLSchema" xmlns:p="http://schemas.microsoft.com/office/2006/metadata/properties" xmlns:ns3="f07e730d-3958-4084-8aac-a369946f1f61" targetNamespace="http://schemas.microsoft.com/office/2006/metadata/properties" ma:root="true" ma:fieldsID="455c5ef2c7c9a310b6a4f5699455af5b" ns3:_="">
    <xsd:import namespace="f07e730d-3958-4084-8aac-a369946f1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e730d-3958-4084-8aac-a369946f1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F66E3-A091-47DA-BC91-3C0820B43410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f07e730d-3958-4084-8aac-a369946f1f61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C4BB14D-098C-4A55-8F8F-4E1DE7494D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6BA304-193B-4240-990C-7E75E53C4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e730d-3958-4084-8aac-a369946f1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4228D4-8B2D-4272-9114-9F40E6D9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Dayez</dc:creator>
  <cp:keywords/>
  <dc:description/>
  <cp:lastModifiedBy>Antoine Dayez</cp:lastModifiedBy>
  <cp:revision>3</cp:revision>
  <cp:lastPrinted>2022-09-29T09:45:00Z</cp:lastPrinted>
  <dcterms:created xsi:type="dcterms:W3CDTF">2022-12-05T13:24:00Z</dcterms:created>
  <dcterms:modified xsi:type="dcterms:W3CDTF">2022-12-05T13:43:00Z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0x010100BAD3F9479A8AC84FB585B742C6C3BDCA</vt:lpwstr>
  </property>
</Properties>
</file>